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51" w:rsidRDefault="00AD0B51" w:rsidP="001B685B">
      <w:pPr>
        <w:pStyle w:val="a3"/>
        <w:spacing w:before="0" w:beforeAutospacing="0" w:after="138" w:afterAutospacing="0"/>
        <w:jc w:val="center"/>
        <w:rPr>
          <w:b/>
          <w:bCs/>
          <w:color w:val="000000"/>
          <w:sz w:val="27"/>
          <w:szCs w:val="27"/>
        </w:rPr>
      </w:pPr>
    </w:p>
    <w:p w:rsidR="00AD0B51" w:rsidRDefault="00AD0B51" w:rsidP="001B685B">
      <w:pPr>
        <w:pStyle w:val="a3"/>
        <w:spacing w:before="0" w:beforeAutospacing="0" w:after="138" w:afterAutospacing="0"/>
        <w:jc w:val="center"/>
        <w:rPr>
          <w:b/>
          <w:bCs/>
          <w:noProof/>
          <w:color w:val="000000"/>
          <w:sz w:val="27"/>
          <w:szCs w:val="27"/>
        </w:rPr>
      </w:pPr>
    </w:p>
    <w:p w:rsidR="00F67691" w:rsidRDefault="00F67691" w:rsidP="001B685B">
      <w:pPr>
        <w:pStyle w:val="a3"/>
        <w:spacing w:before="0" w:beforeAutospacing="0" w:after="138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390008"/>
            <wp:effectExtent l="0" t="0" r="3175" b="0"/>
            <wp:docPr id="2" name="Рисунок 2" descr="C:\Users\учитель\Desktop\титульники сканы\чтение_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 сканы\чтение_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995" w:rsidRDefault="000C0995" w:rsidP="001B685B">
      <w:pPr>
        <w:pStyle w:val="a3"/>
        <w:spacing w:before="0" w:beforeAutospacing="0" w:after="138" w:afterAutospacing="0"/>
        <w:jc w:val="center"/>
        <w:rPr>
          <w:b/>
          <w:bCs/>
          <w:color w:val="000000"/>
          <w:sz w:val="27"/>
          <w:szCs w:val="27"/>
        </w:rPr>
      </w:pPr>
    </w:p>
    <w:p w:rsidR="000C0995" w:rsidRDefault="000C0995" w:rsidP="001B685B">
      <w:pPr>
        <w:pStyle w:val="a3"/>
        <w:spacing w:before="0" w:beforeAutospacing="0" w:after="138" w:afterAutospacing="0"/>
        <w:jc w:val="center"/>
        <w:rPr>
          <w:b/>
          <w:bCs/>
          <w:color w:val="000000"/>
          <w:sz w:val="27"/>
          <w:szCs w:val="27"/>
        </w:rPr>
      </w:pPr>
    </w:p>
    <w:p w:rsidR="000C0995" w:rsidRDefault="000C0995" w:rsidP="001B685B">
      <w:pPr>
        <w:pStyle w:val="a3"/>
        <w:spacing w:before="0" w:beforeAutospacing="0" w:after="138" w:afterAutospacing="0"/>
        <w:jc w:val="center"/>
        <w:rPr>
          <w:b/>
          <w:bCs/>
          <w:color w:val="000000"/>
          <w:sz w:val="27"/>
          <w:szCs w:val="27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  <w:sz w:val="19"/>
          <w:szCs w:val="19"/>
        </w:rPr>
      </w:pPr>
      <w:r w:rsidRPr="006503E7">
        <w:rPr>
          <w:b/>
          <w:bCs/>
          <w:color w:val="000000"/>
          <w:sz w:val="27"/>
          <w:szCs w:val="27"/>
        </w:rPr>
        <w:t>Пояснительная записка</w:t>
      </w: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  <w:sz w:val="19"/>
          <w:szCs w:val="19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ind w:firstLine="708"/>
        <w:rPr>
          <w:color w:val="000000"/>
          <w:sz w:val="19"/>
          <w:szCs w:val="19"/>
        </w:rPr>
      </w:pPr>
      <w:r w:rsidRPr="006503E7">
        <w:rPr>
          <w:color w:val="000000"/>
        </w:rPr>
        <w:t>Рабочая программа курса «Чтение с увлечением» составлена на основе Федерального государственного образовательного стандарта начального общего образования на основе</w:t>
      </w:r>
      <w:r w:rsidRPr="006503E7">
        <w:rPr>
          <w:b/>
          <w:bCs/>
          <w:color w:val="000000"/>
          <w:sz w:val="27"/>
          <w:szCs w:val="27"/>
        </w:rPr>
        <w:t> </w:t>
      </w:r>
      <w:r w:rsidRPr="006503E7">
        <w:rPr>
          <w:color w:val="000000"/>
        </w:rPr>
        <w:t xml:space="preserve">авторской программы «Чтение с увлечением. По дорогам сказок», авторы М.В. Буряк, Е.Н. </w:t>
      </w:r>
      <w:proofErr w:type="spellStart"/>
      <w:r w:rsidRPr="006503E7">
        <w:rPr>
          <w:color w:val="000000"/>
        </w:rPr>
        <w:t>Карышева</w:t>
      </w:r>
      <w:proofErr w:type="spellEnd"/>
      <w:r w:rsidRPr="006503E7">
        <w:rPr>
          <w:color w:val="000000"/>
        </w:rPr>
        <w:t>.</w:t>
      </w:r>
      <w:r w:rsidR="006503E7" w:rsidRPr="006503E7">
        <w:rPr>
          <w:color w:val="000000"/>
        </w:rPr>
        <w:t>-М.: Планета, 2016.-288 с.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Одной из главных задач реформы общеобразовательной школы является повышение качества образования и воспитания учащихся. Наряду с уроками – основной формой учебного процесса, в начальных классах школ всё большее значение приобретает внеурочная работа.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Программа реализуется во внеурочной деятельности обучающихся первой ступени обучения в рамках общеинтеллектуального направления и рассчитан на детей 6 – 7 лет.</w:t>
      </w:r>
    </w:p>
    <w:p w:rsidR="001B685B" w:rsidRPr="006503E7" w:rsidRDefault="001B685B" w:rsidP="006503E7">
      <w:pPr>
        <w:pStyle w:val="a3"/>
        <w:shd w:val="clear" w:color="auto" w:fill="FFFFFF"/>
        <w:spacing w:before="0" w:beforeAutospacing="0" w:after="138" w:afterAutospacing="0"/>
        <w:ind w:firstLine="708"/>
        <w:rPr>
          <w:color w:val="000000"/>
          <w:sz w:val="19"/>
          <w:szCs w:val="19"/>
        </w:rPr>
      </w:pPr>
      <w:r w:rsidRPr="006503E7">
        <w:rPr>
          <w:b/>
          <w:bCs/>
          <w:color w:val="000000"/>
        </w:rPr>
        <w:t>Актуальность</w:t>
      </w:r>
      <w:r w:rsidRPr="006503E7">
        <w:rPr>
          <w:color w:val="000000"/>
        </w:rPr>
        <w:t> программы обуславливается потребностью общества в развитии духовно-нравственных, эстетических качеств личности человека; формировании социально активной творческой личности, способной понимать общечеловеческие ценности с помощью средств устного народного творчества, а именно русских народных сказок. Произведения устного народного творчества имеют огромное познавательное и воспитательное значение. Они обогащают представление юного читателя о прошлом и настоящем нашей Родины, помогают усвоить высокие нравственные принципы народа, раскрывают красоту подвига человека.</w:t>
      </w:r>
    </w:p>
    <w:p w:rsidR="001B685B" w:rsidRPr="006503E7" w:rsidRDefault="001B685B" w:rsidP="001B685B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Одним из главных лозунгов новых стандартов второго поколения является формирование компетентностей ребёнка по освоению новых знаний, умений, навыков, способностей, поэтому </w:t>
      </w:r>
      <w:r w:rsidRPr="006503E7">
        <w:rPr>
          <w:b/>
          <w:bCs/>
          <w:color w:val="000000"/>
        </w:rPr>
        <w:t>новизна программы</w:t>
      </w:r>
      <w:r w:rsidRPr="006503E7">
        <w:rPr>
          <w:color w:val="000000"/>
        </w:rPr>
        <w:t> состоит в том, что данный курс «Чтение с увлечением. По дорогам сказок» способствует формированию читательской компетентности первоклассников, развивает их образное мышление, обогащает речь. Содержание занятий призвано расширить творческий потенциал детей, обогатить словарный запас, сформировать нравственно-эстетические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1B685B" w:rsidRPr="006503E7" w:rsidRDefault="001B685B" w:rsidP="006503E7">
      <w:pPr>
        <w:pStyle w:val="a3"/>
        <w:shd w:val="clear" w:color="auto" w:fill="FFFFFF"/>
        <w:spacing w:before="0" w:beforeAutospacing="0" w:after="138" w:afterAutospacing="0"/>
        <w:ind w:firstLine="708"/>
        <w:rPr>
          <w:color w:val="000000"/>
          <w:sz w:val="19"/>
          <w:szCs w:val="19"/>
        </w:rPr>
      </w:pPr>
      <w:r w:rsidRPr="006503E7">
        <w:rPr>
          <w:b/>
          <w:bCs/>
          <w:color w:val="000000"/>
        </w:rPr>
        <w:t>Педагогическая целесообразность </w:t>
      </w:r>
      <w:r w:rsidRPr="006503E7">
        <w:rPr>
          <w:color w:val="000000"/>
        </w:rPr>
        <w:t>данного курса обусловлена возрастными особенностями первоклассников, их разносторонними интересами, любознательностью, увлечённостью, инициативностью.</w:t>
      </w:r>
    </w:p>
    <w:p w:rsidR="001B685B" w:rsidRPr="006503E7" w:rsidRDefault="001B685B" w:rsidP="001B685B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Основными </w:t>
      </w:r>
      <w:r w:rsidRPr="006503E7">
        <w:rPr>
          <w:b/>
          <w:bCs/>
          <w:color w:val="000000"/>
        </w:rPr>
        <w:t>целями </w:t>
      </w:r>
      <w:r w:rsidRPr="006503E7">
        <w:rPr>
          <w:color w:val="000000"/>
        </w:rPr>
        <w:t>изучения курса «Чтение с увлечением. По дорогам сказок» являются:</w:t>
      </w:r>
    </w:p>
    <w:p w:rsidR="001B685B" w:rsidRPr="006503E7" w:rsidRDefault="001B685B" w:rsidP="001B685B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 xml:space="preserve">развитие интереса у обучающихся к произведениям устного народного творчества, понимание содержания и идейного смысла сказок, оценивание событий и </w:t>
      </w:r>
      <w:proofErr w:type="spellStart"/>
      <w:r w:rsidRPr="006503E7">
        <w:rPr>
          <w:color w:val="000000"/>
        </w:rPr>
        <w:t>пступков</w:t>
      </w:r>
      <w:proofErr w:type="spellEnd"/>
      <w:r w:rsidRPr="006503E7">
        <w:rPr>
          <w:color w:val="000000"/>
        </w:rPr>
        <w:t xml:space="preserve"> героев;</w:t>
      </w:r>
    </w:p>
    <w:p w:rsidR="001B685B" w:rsidRPr="006503E7" w:rsidRDefault="001B685B" w:rsidP="001B685B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формирование познавательного интереса к предметам литературного чтения и русского языка через игры с буквами и словами;</w:t>
      </w:r>
    </w:p>
    <w:p w:rsidR="001B685B" w:rsidRPr="006503E7" w:rsidRDefault="001B685B" w:rsidP="001B685B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создание условий для интеллектуального и языкового развития обучающихся посредством сказок;</w:t>
      </w:r>
    </w:p>
    <w:p w:rsidR="001B685B" w:rsidRPr="006503E7" w:rsidRDefault="001B685B" w:rsidP="001B685B">
      <w:pPr>
        <w:pStyle w:val="a3"/>
        <w:numPr>
          <w:ilvl w:val="0"/>
          <w:numId w:val="1"/>
        </w:numPr>
        <w:shd w:val="clear" w:color="auto" w:fill="FFFFFF"/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духовно-нравственное развитие личности.</w:t>
      </w:r>
    </w:p>
    <w:p w:rsidR="001B685B" w:rsidRPr="006503E7" w:rsidRDefault="001B685B" w:rsidP="001B685B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Программа определяет ряд </w:t>
      </w:r>
      <w:r w:rsidRPr="006503E7">
        <w:rPr>
          <w:b/>
          <w:bCs/>
          <w:color w:val="000000"/>
        </w:rPr>
        <w:t>задач: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lastRenderedPageBreak/>
        <w:t>совершенствовать навыки чтения обучающихся;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hd w:val="clear" w:color="auto" w:fill="FFFFFF"/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формировать у младших школьников мотивацию к чтению, развивать их устойчивый и осознанный интерес к чтению сказок;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знакомство с детской книгой как явлением культуры;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формировать читательские умения, расширять читательский кругозор;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формировать основ читательской культуры;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вырабатывать привычку к осознанному чтению, умению применять в процессе самостоятельного чтения все знания, умения и навыки, полученные на уроках литературного чтения и русского языка;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способствовать формированию информационной культуры обучающихся через разные виды заданий при работе с текстами;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развивать воображение, литературно-творческие способности и речь первоклассников;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совершенствовать коммуникативные навыки;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создавать необходимые условия для проявления творческой индивидуальности каждого ученика;</w:t>
      </w:r>
    </w:p>
    <w:p w:rsidR="001B685B" w:rsidRPr="006503E7" w:rsidRDefault="001B685B" w:rsidP="001B685B">
      <w:pPr>
        <w:pStyle w:val="a3"/>
        <w:numPr>
          <w:ilvl w:val="0"/>
          <w:numId w:val="2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формировать стремление ребёнка к рассуждению и поиску.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Решение названных задач обеспечит осознание младшими школьниками универсальности литературоведческих знаний, а также личностную заинтересованность в их расширении.</w:t>
      </w:r>
    </w:p>
    <w:p w:rsidR="001B685B" w:rsidRPr="006503E7" w:rsidRDefault="001B685B" w:rsidP="006503E7">
      <w:pPr>
        <w:pStyle w:val="a3"/>
        <w:spacing w:before="0" w:beforeAutospacing="0" w:after="138" w:afterAutospacing="0"/>
        <w:ind w:firstLine="708"/>
        <w:rPr>
          <w:color w:val="000000"/>
          <w:sz w:val="19"/>
          <w:szCs w:val="19"/>
        </w:rPr>
      </w:pPr>
      <w:r w:rsidRPr="006503E7">
        <w:rPr>
          <w:b/>
          <w:bCs/>
          <w:color w:val="000000"/>
        </w:rPr>
        <w:t>Особенностями </w:t>
      </w:r>
      <w:r w:rsidRPr="006503E7">
        <w:rPr>
          <w:color w:val="000000"/>
        </w:rPr>
        <w:t>построения программы «Чтение с увлечением» является то, что в процессе воспитания и привития интереса к чтению осуществляется комплексное воздействие на интеллектуальную, эмоциональную сферы ребёнка. Каждое занятие включает работу по формированию читательских умений и расширению читательского кругозора. Кроме того, у детей формируются нравственные знания и чувства: любовь, сопереживание, жалость, доброта и т.д.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Характерной особенностью программы является занимательность изложения материала либо по содержанию, либо по форме.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Позиция педагога, проводящего внеурочное занятие, разносторонняя. Учитель выступает в качестве информатора, инструктора, организатора, аналитика, советника, консультанта, равноправного участника, наблюдателя.</w:t>
      </w:r>
    </w:p>
    <w:p w:rsidR="00AD0B51" w:rsidRDefault="00AD0B51" w:rsidP="001B685B">
      <w:pPr>
        <w:pStyle w:val="a3"/>
        <w:spacing w:before="0" w:beforeAutospacing="0" w:after="138" w:afterAutospacing="0"/>
        <w:jc w:val="center"/>
        <w:rPr>
          <w:b/>
          <w:bCs/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  <w:sz w:val="19"/>
          <w:szCs w:val="19"/>
        </w:rPr>
      </w:pPr>
      <w:r w:rsidRPr="006503E7">
        <w:rPr>
          <w:b/>
          <w:bCs/>
          <w:color w:val="000000"/>
        </w:rPr>
        <w:t>Общая характеристика курса</w:t>
      </w: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  <w:sz w:val="19"/>
          <w:szCs w:val="19"/>
        </w:rPr>
      </w:pPr>
    </w:p>
    <w:p w:rsidR="001B685B" w:rsidRPr="006503E7" w:rsidRDefault="001B685B" w:rsidP="006503E7">
      <w:pPr>
        <w:pStyle w:val="a3"/>
        <w:spacing w:before="0" w:beforeAutospacing="0" w:after="138" w:afterAutospacing="0"/>
        <w:ind w:firstLine="708"/>
        <w:rPr>
          <w:color w:val="000000"/>
          <w:sz w:val="19"/>
          <w:szCs w:val="19"/>
        </w:rPr>
      </w:pPr>
      <w:r w:rsidRPr="006503E7">
        <w:rPr>
          <w:b/>
          <w:bCs/>
          <w:color w:val="000000"/>
        </w:rPr>
        <w:t>Отбор детской литературы </w:t>
      </w:r>
      <w:r w:rsidRPr="006503E7">
        <w:rPr>
          <w:color w:val="000000"/>
        </w:rPr>
        <w:t>для чтения производился по следующим критериям:</w:t>
      </w:r>
    </w:p>
    <w:p w:rsidR="001B685B" w:rsidRPr="006503E7" w:rsidRDefault="001B685B" w:rsidP="001B685B">
      <w:pPr>
        <w:pStyle w:val="a3"/>
        <w:numPr>
          <w:ilvl w:val="0"/>
          <w:numId w:val="3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все литературные произведения должны отвечать программным требованиям литературного чтения для детей младшего школьного возраста;</w:t>
      </w:r>
    </w:p>
    <w:p w:rsidR="001B685B" w:rsidRPr="006503E7" w:rsidRDefault="001B685B" w:rsidP="001B685B">
      <w:pPr>
        <w:pStyle w:val="a3"/>
        <w:numPr>
          <w:ilvl w:val="0"/>
          <w:numId w:val="3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все используемые произведения входят в круг детского чтения и могут использоваться в процессе организации самостоятельного чтения.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lastRenderedPageBreak/>
        <w:t>Основными характерными при реализации данной программы </w:t>
      </w:r>
      <w:r w:rsidRPr="006503E7">
        <w:rPr>
          <w:b/>
          <w:bCs/>
          <w:color w:val="000000"/>
        </w:rPr>
        <w:t>формами </w:t>
      </w:r>
      <w:r w:rsidRPr="006503E7">
        <w:rPr>
          <w:color w:val="000000"/>
        </w:rPr>
        <w:t>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При проведении занятий традиционно используются три </w:t>
      </w:r>
      <w:r w:rsidRPr="006503E7">
        <w:rPr>
          <w:b/>
          <w:bCs/>
          <w:color w:val="000000"/>
        </w:rPr>
        <w:t>формы</w:t>
      </w:r>
      <w:r w:rsidRPr="006503E7">
        <w:rPr>
          <w:color w:val="000000"/>
        </w:rPr>
        <w:t> работы:</w:t>
      </w:r>
    </w:p>
    <w:p w:rsidR="001B685B" w:rsidRPr="006503E7" w:rsidRDefault="001B685B" w:rsidP="001B685B">
      <w:pPr>
        <w:pStyle w:val="a3"/>
        <w:numPr>
          <w:ilvl w:val="0"/>
          <w:numId w:val="4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proofErr w:type="gramStart"/>
      <w:r w:rsidRPr="006503E7">
        <w:rPr>
          <w:color w:val="000000"/>
          <w:u w:val="single"/>
        </w:rPr>
        <w:t>демонстрационная</w:t>
      </w:r>
      <w:proofErr w:type="gramEnd"/>
      <w:r w:rsidRPr="006503E7">
        <w:rPr>
          <w:color w:val="000000"/>
        </w:rPr>
        <w:t>, когда обучающиеся слушают объяснения педагога и наблюдают за демонстрационном экраном;</w:t>
      </w:r>
    </w:p>
    <w:p w:rsidR="001B685B" w:rsidRPr="006503E7" w:rsidRDefault="001B685B" w:rsidP="001B685B">
      <w:pPr>
        <w:pStyle w:val="a3"/>
        <w:numPr>
          <w:ilvl w:val="0"/>
          <w:numId w:val="4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  <w:u w:val="single"/>
        </w:rPr>
        <w:t>фронтальная, </w:t>
      </w:r>
      <w:r w:rsidRPr="006503E7">
        <w:rPr>
          <w:color w:val="000000"/>
        </w:rPr>
        <w:t>когда обучающиеся одновременно работают под управлением педагога;</w:t>
      </w:r>
    </w:p>
    <w:p w:rsidR="001B685B" w:rsidRPr="006503E7" w:rsidRDefault="001B685B" w:rsidP="001B685B">
      <w:pPr>
        <w:pStyle w:val="a3"/>
        <w:numPr>
          <w:ilvl w:val="0"/>
          <w:numId w:val="4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  <w:u w:val="single"/>
        </w:rPr>
        <w:t>самостоятельная, </w:t>
      </w:r>
      <w:r w:rsidRPr="006503E7">
        <w:rPr>
          <w:color w:val="000000"/>
        </w:rPr>
        <w:t>когда обучающиеся выполняют индивидуальные задания в течение части занятия или нескольких занятий.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 xml:space="preserve">Обучение носит </w:t>
      </w:r>
      <w:r w:rsidR="00AD0B51" w:rsidRPr="006503E7">
        <w:rPr>
          <w:color w:val="000000"/>
        </w:rPr>
        <w:t>деятельности</w:t>
      </w:r>
      <w:r w:rsidRPr="006503E7">
        <w:rPr>
          <w:color w:val="000000"/>
        </w:rPr>
        <w:t xml:space="preserve"> и развивающий характер. В ходе занятий обучающиеся осваивают следующие </w:t>
      </w:r>
      <w:r w:rsidRPr="006503E7">
        <w:rPr>
          <w:b/>
          <w:bCs/>
          <w:color w:val="000000"/>
        </w:rPr>
        <w:t>виды внеурочной деятельности:</w:t>
      </w:r>
    </w:p>
    <w:p w:rsidR="001B685B" w:rsidRPr="006503E7" w:rsidRDefault="001B685B" w:rsidP="001B685B">
      <w:pPr>
        <w:pStyle w:val="a3"/>
        <w:numPr>
          <w:ilvl w:val="0"/>
          <w:numId w:val="5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познавательная деятельность;</w:t>
      </w:r>
    </w:p>
    <w:p w:rsidR="001B685B" w:rsidRPr="006503E7" w:rsidRDefault="001B685B" w:rsidP="001B685B">
      <w:pPr>
        <w:pStyle w:val="a3"/>
        <w:numPr>
          <w:ilvl w:val="0"/>
          <w:numId w:val="5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игровая деятельность;</w:t>
      </w:r>
    </w:p>
    <w:p w:rsidR="001B685B" w:rsidRPr="006503E7" w:rsidRDefault="001B685B" w:rsidP="001B685B">
      <w:pPr>
        <w:pStyle w:val="a3"/>
        <w:numPr>
          <w:ilvl w:val="0"/>
          <w:numId w:val="5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художественно-эстетическая деятельность.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color w:val="000000"/>
        </w:rPr>
        <w:t>Занятия проходят во внеурочное время 1 раз в неделю. Продолжительность курса определена из расчёта 33 часа (1 раз в неделю).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  <w:sz w:val="19"/>
          <w:szCs w:val="19"/>
        </w:rPr>
      </w:pPr>
      <w:r w:rsidRPr="006503E7">
        <w:rPr>
          <w:b/>
          <w:bCs/>
          <w:color w:val="000000"/>
        </w:rPr>
        <w:t>Принципы проведения занятий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Безопасность. Создание атмосферы доброжелательности.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Преемственность. Каждый следующий этап базируется на уже сформированных навыках.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Сочетание статичного и динамичного положения детей.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Учёт возрастных особенностей.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Сочетание индивидуальных и групповых форм работы.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Связь теории с практикой.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Доступность и наглядность.</w:t>
      </w:r>
    </w:p>
    <w:p w:rsidR="001B685B" w:rsidRPr="006503E7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color w:val="000000"/>
          <w:sz w:val="19"/>
          <w:szCs w:val="19"/>
        </w:rPr>
      </w:pPr>
      <w:r w:rsidRPr="006503E7">
        <w:rPr>
          <w:color w:val="000000"/>
        </w:rPr>
        <w:t>Включение в активную жизненную позицию.</w:t>
      </w:r>
    </w:p>
    <w:p w:rsidR="006503E7" w:rsidRPr="00AD0B51" w:rsidRDefault="001B685B" w:rsidP="001B685B">
      <w:pPr>
        <w:pStyle w:val="a3"/>
        <w:numPr>
          <w:ilvl w:val="0"/>
          <w:numId w:val="6"/>
        </w:numPr>
        <w:spacing w:before="0" w:beforeAutospacing="0" w:after="138" w:afterAutospacing="0"/>
        <w:ind w:left="0"/>
        <w:rPr>
          <w:rFonts w:ascii="Arial" w:hAnsi="Arial" w:cs="Arial"/>
          <w:color w:val="000000"/>
          <w:sz w:val="19"/>
          <w:szCs w:val="19"/>
        </w:rPr>
      </w:pPr>
      <w:r w:rsidRPr="00AD0B51">
        <w:rPr>
          <w:color w:val="000000"/>
        </w:rPr>
        <w:t>Рефлексия. Совместное обсуждение понятого на занятии.</w:t>
      </w:r>
    </w:p>
    <w:p w:rsidR="001B685B" w:rsidRDefault="001B685B" w:rsidP="001B685B">
      <w:pPr>
        <w:pStyle w:val="a3"/>
        <w:spacing w:before="0" w:beforeAutospacing="0" w:after="138" w:afterAutospacing="0"/>
        <w:jc w:val="center"/>
        <w:rPr>
          <w:rFonts w:ascii="Arial" w:hAnsi="Arial" w:cs="Arial"/>
          <w:b/>
          <w:bCs/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</w:rPr>
      </w:pPr>
      <w:r w:rsidRPr="006503E7">
        <w:rPr>
          <w:b/>
          <w:bCs/>
          <w:color w:val="000000"/>
        </w:rPr>
        <w:t>Учебно-тематический план</w:t>
      </w:r>
    </w:p>
    <w:tbl>
      <w:tblPr>
        <w:tblStyle w:val="a4"/>
        <w:tblpPr w:leftFromText="180" w:rightFromText="180" w:horzAnchor="margin" w:tblpXSpec="center" w:tblpY="52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118"/>
      </w:tblGrid>
      <w:tr w:rsidR="001B685B" w:rsidRPr="006503E7" w:rsidTr="006503E7">
        <w:tc>
          <w:tcPr>
            <w:tcW w:w="959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№</w:t>
            </w:r>
          </w:p>
        </w:tc>
        <w:tc>
          <w:tcPr>
            <w:tcW w:w="2977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Наименование тем</w:t>
            </w:r>
          </w:p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Кол-во часов</w:t>
            </w:r>
          </w:p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</w:p>
        </w:tc>
      </w:tr>
      <w:tr w:rsidR="001B685B" w:rsidRPr="006503E7" w:rsidTr="006503E7">
        <w:tc>
          <w:tcPr>
            <w:tcW w:w="959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1</w:t>
            </w:r>
          </w:p>
        </w:tc>
        <w:tc>
          <w:tcPr>
            <w:tcW w:w="2977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Сказки о животных</w:t>
            </w:r>
          </w:p>
        </w:tc>
        <w:tc>
          <w:tcPr>
            <w:tcW w:w="3118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18 ч</w:t>
            </w:r>
          </w:p>
        </w:tc>
      </w:tr>
      <w:tr w:rsidR="001B685B" w:rsidRPr="006503E7" w:rsidTr="006503E7">
        <w:tc>
          <w:tcPr>
            <w:tcW w:w="959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Бытовые сказки</w:t>
            </w:r>
          </w:p>
        </w:tc>
        <w:tc>
          <w:tcPr>
            <w:tcW w:w="3118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3 ч</w:t>
            </w:r>
          </w:p>
        </w:tc>
      </w:tr>
      <w:tr w:rsidR="001B685B" w:rsidRPr="006503E7" w:rsidTr="006503E7">
        <w:tc>
          <w:tcPr>
            <w:tcW w:w="959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Волшебные сказки</w:t>
            </w:r>
          </w:p>
        </w:tc>
        <w:tc>
          <w:tcPr>
            <w:tcW w:w="3118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11 ч</w:t>
            </w:r>
          </w:p>
        </w:tc>
      </w:tr>
      <w:tr w:rsidR="001B685B" w:rsidRPr="006503E7" w:rsidTr="006503E7">
        <w:tc>
          <w:tcPr>
            <w:tcW w:w="959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Итоговое занятие</w:t>
            </w:r>
          </w:p>
        </w:tc>
        <w:tc>
          <w:tcPr>
            <w:tcW w:w="3118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color w:val="000000"/>
              </w:rPr>
              <w:t>1</w:t>
            </w:r>
          </w:p>
        </w:tc>
      </w:tr>
      <w:tr w:rsidR="001B685B" w:rsidRPr="006503E7" w:rsidTr="006503E7">
        <w:tc>
          <w:tcPr>
            <w:tcW w:w="959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</w:p>
        </w:tc>
        <w:tc>
          <w:tcPr>
            <w:tcW w:w="2977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right"/>
              <w:rPr>
                <w:b/>
                <w:color w:val="000000"/>
              </w:rPr>
            </w:pPr>
            <w:r w:rsidRPr="006503E7">
              <w:rPr>
                <w:b/>
                <w:color w:val="000000"/>
              </w:rPr>
              <w:t>Итого:</w:t>
            </w:r>
          </w:p>
        </w:tc>
        <w:tc>
          <w:tcPr>
            <w:tcW w:w="3118" w:type="dxa"/>
          </w:tcPr>
          <w:p w:rsidR="001B685B" w:rsidRPr="006503E7" w:rsidRDefault="001B685B" w:rsidP="006503E7">
            <w:pPr>
              <w:pStyle w:val="a3"/>
              <w:spacing w:before="0" w:beforeAutospacing="0" w:after="138" w:afterAutospacing="0"/>
              <w:jc w:val="center"/>
              <w:rPr>
                <w:b/>
                <w:color w:val="000000"/>
              </w:rPr>
            </w:pPr>
            <w:r w:rsidRPr="006503E7">
              <w:rPr>
                <w:b/>
                <w:color w:val="000000"/>
              </w:rPr>
              <w:t>33 ч</w:t>
            </w:r>
          </w:p>
        </w:tc>
      </w:tr>
    </w:tbl>
    <w:p w:rsidR="001B685B" w:rsidRDefault="001B685B" w:rsidP="001B685B">
      <w:pPr>
        <w:pStyle w:val="a3"/>
        <w:spacing w:before="0" w:beforeAutospacing="0" w:after="138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1B685B" w:rsidRDefault="001B685B" w:rsidP="001B685B">
      <w:pPr>
        <w:pStyle w:val="a3"/>
        <w:spacing w:before="0" w:beforeAutospacing="0" w:after="138" w:afterAutospacing="0"/>
        <w:rPr>
          <w:rFonts w:ascii="Arial" w:hAnsi="Arial" w:cs="Arial"/>
          <w:color w:val="000000"/>
          <w:sz w:val="19"/>
          <w:szCs w:val="19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</w:rPr>
      </w:pPr>
      <w:r w:rsidRPr="006503E7">
        <w:rPr>
          <w:b/>
          <w:bCs/>
          <w:color w:val="030303"/>
        </w:rPr>
        <w:t>Содержание программы</w:t>
      </w: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color w:val="030303"/>
        </w:rPr>
        <w:t>Сказки о животных (18 ч)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«Колобок»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«Лиса и журавль»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«Теремок»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«Рукавичка»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«Лисичка со скалочкой»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«Лиса и кувшин»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«Журавль и цапля»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</w:t>
      </w:r>
      <w:proofErr w:type="spellStart"/>
      <w:r w:rsidRPr="006503E7">
        <w:rPr>
          <w:color w:val="030303"/>
        </w:rPr>
        <w:t>Заюшкина</w:t>
      </w:r>
      <w:proofErr w:type="spellEnd"/>
      <w:r w:rsidRPr="006503E7">
        <w:rPr>
          <w:color w:val="030303"/>
        </w:rPr>
        <w:t xml:space="preserve"> избушка»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«Петушок и бобовое зёрнышко»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</w:t>
      </w:r>
      <w:proofErr w:type="spellStart"/>
      <w:r w:rsidRPr="006503E7">
        <w:rPr>
          <w:color w:val="030303"/>
        </w:rPr>
        <w:t>Снегурушка</w:t>
      </w:r>
      <w:proofErr w:type="spellEnd"/>
      <w:r w:rsidRPr="006503E7">
        <w:rPr>
          <w:color w:val="030303"/>
        </w:rPr>
        <w:t xml:space="preserve"> и лиса»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«Волк и семеро козлят»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«Три медведя»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«Петушок – золотой гребешок»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«Лиса и волк»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</w:t>
      </w:r>
      <w:proofErr w:type="spellStart"/>
      <w:r w:rsidRPr="006503E7">
        <w:rPr>
          <w:color w:val="030303"/>
        </w:rPr>
        <w:t>Жихарка</w:t>
      </w:r>
      <w:proofErr w:type="spellEnd"/>
      <w:r w:rsidRPr="006503E7">
        <w:rPr>
          <w:color w:val="030303"/>
        </w:rPr>
        <w:t>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«Медведь и лиса»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«Бычок – смоляной бочок» - 1 ч</w:t>
      </w:r>
    </w:p>
    <w:p w:rsidR="001B685B" w:rsidRPr="006503E7" w:rsidRDefault="001B685B" w:rsidP="001B685B">
      <w:pPr>
        <w:pStyle w:val="a3"/>
        <w:numPr>
          <w:ilvl w:val="0"/>
          <w:numId w:val="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«Мужик и медведь» - 1 ч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color w:val="030303"/>
        </w:rPr>
        <w:t>Бытовые сказки (3 ч)</w:t>
      </w:r>
    </w:p>
    <w:p w:rsidR="001B685B" w:rsidRPr="006503E7" w:rsidRDefault="001B685B" w:rsidP="001B685B">
      <w:pPr>
        <w:pStyle w:val="a3"/>
        <w:numPr>
          <w:ilvl w:val="0"/>
          <w:numId w:val="8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«У страха глаза велики» - 1 ч</w:t>
      </w:r>
    </w:p>
    <w:p w:rsidR="001B685B" w:rsidRPr="006503E7" w:rsidRDefault="001B685B" w:rsidP="001B685B">
      <w:pPr>
        <w:pStyle w:val="a3"/>
        <w:numPr>
          <w:ilvl w:val="0"/>
          <w:numId w:val="8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«Морозко» - 1 ч</w:t>
      </w:r>
    </w:p>
    <w:p w:rsidR="001B685B" w:rsidRPr="006503E7" w:rsidRDefault="001B685B" w:rsidP="001B685B">
      <w:pPr>
        <w:pStyle w:val="a3"/>
        <w:numPr>
          <w:ilvl w:val="0"/>
          <w:numId w:val="8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«Пастушья дудочка» - 1 ч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color w:val="030303"/>
        </w:rPr>
        <w:t>Волшебные сказки (11 ч)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«Репка»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 xml:space="preserve">Русская народная сказка «Петушок и </w:t>
      </w:r>
      <w:proofErr w:type="spellStart"/>
      <w:r w:rsidRPr="006503E7">
        <w:rPr>
          <w:color w:val="030303"/>
        </w:rPr>
        <w:t>жерновцы</w:t>
      </w:r>
      <w:proofErr w:type="spellEnd"/>
      <w:r w:rsidRPr="006503E7">
        <w:rPr>
          <w:color w:val="030303"/>
        </w:rPr>
        <w:t>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«Скатерть, баранчик и сума»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</w:t>
      </w:r>
      <w:proofErr w:type="spellStart"/>
      <w:r w:rsidRPr="006503E7">
        <w:rPr>
          <w:color w:val="030303"/>
        </w:rPr>
        <w:t>Несмеяна</w:t>
      </w:r>
      <w:proofErr w:type="spellEnd"/>
      <w:r w:rsidRPr="006503E7">
        <w:rPr>
          <w:color w:val="030303"/>
        </w:rPr>
        <w:t xml:space="preserve"> - царевна»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«Гуси-лебеди»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«Маша и медведь»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«Сестрица Алёнушка и братец Иванушка»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«Мальчик с пальчик»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«Самое дорогое»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«Белая уточка» - 1 ч</w:t>
      </w:r>
    </w:p>
    <w:p w:rsidR="001B685B" w:rsidRPr="006503E7" w:rsidRDefault="001B685B" w:rsidP="001B685B">
      <w:pPr>
        <w:pStyle w:val="a3"/>
        <w:numPr>
          <w:ilvl w:val="0"/>
          <w:numId w:val="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Русская народная сказка «Крошечка-</w:t>
      </w:r>
      <w:proofErr w:type="spellStart"/>
      <w:r w:rsidRPr="006503E7">
        <w:rPr>
          <w:color w:val="030303"/>
        </w:rPr>
        <w:t>Хаврошечка</w:t>
      </w:r>
      <w:proofErr w:type="spellEnd"/>
      <w:r w:rsidRPr="006503E7">
        <w:rPr>
          <w:color w:val="030303"/>
        </w:rPr>
        <w:t>» - 1 ч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color w:val="030303"/>
        </w:rPr>
        <w:t>Работа с информацией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30303"/>
        </w:rPr>
        <w:t>Представление информации в виде предметных картинок и сюжетных рисунков. Составление последовательности сюжетных картинок по заданному правилу.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30303"/>
        </w:rPr>
        <w:t>На каждом занятии используются задания, которые можно разделить </w:t>
      </w:r>
      <w:r w:rsidRPr="006503E7">
        <w:rPr>
          <w:b/>
          <w:bCs/>
          <w:color w:val="030303"/>
        </w:rPr>
        <w:t>на четыре блока:</w:t>
      </w:r>
    </w:p>
    <w:p w:rsidR="001B685B" w:rsidRPr="006503E7" w:rsidRDefault="001B685B" w:rsidP="001B685B">
      <w:pPr>
        <w:pStyle w:val="a3"/>
        <w:numPr>
          <w:ilvl w:val="0"/>
          <w:numId w:val="10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предметный блок;</w:t>
      </w:r>
    </w:p>
    <w:p w:rsidR="001B685B" w:rsidRPr="006503E7" w:rsidRDefault="001B685B" w:rsidP="001B685B">
      <w:pPr>
        <w:pStyle w:val="a3"/>
        <w:numPr>
          <w:ilvl w:val="0"/>
          <w:numId w:val="10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блок по развитию речи;</w:t>
      </w:r>
    </w:p>
    <w:p w:rsidR="001B685B" w:rsidRPr="006503E7" w:rsidRDefault="001B685B" w:rsidP="001B685B">
      <w:pPr>
        <w:pStyle w:val="a3"/>
        <w:numPr>
          <w:ilvl w:val="0"/>
          <w:numId w:val="10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воспитательный блок;</w:t>
      </w:r>
    </w:p>
    <w:p w:rsidR="001B685B" w:rsidRPr="006503E7" w:rsidRDefault="001B685B" w:rsidP="001B685B">
      <w:pPr>
        <w:pStyle w:val="a3"/>
        <w:numPr>
          <w:ilvl w:val="0"/>
          <w:numId w:val="10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занимательный блок.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</w:rPr>
      </w:pPr>
      <w:r w:rsidRPr="006503E7">
        <w:rPr>
          <w:b/>
          <w:bCs/>
          <w:color w:val="030303"/>
        </w:rPr>
        <w:t xml:space="preserve">Планируемые предметные и </w:t>
      </w:r>
      <w:proofErr w:type="spellStart"/>
      <w:r w:rsidRPr="006503E7">
        <w:rPr>
          <w:b/>
          <w:bCs/>
          <w:color w:val="030303"/>
        </w:rPr>
        <w:t>метапредметные</w:t>
      </w:r>
      <w:proofErr w:type="spellEnd"/>
      <w:r w:rsidRPr="006503E7">
        <w:rPr>
          <w:b/>
          <w:bCs/>
          <w:color w:val="030303"/>
        </w:rPr>
        <w:t xml:space="preserve"> результаты</w:t>
      </w: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30303"/>
        </w:rPr>
        <w:t xml:space="preserve">Программа обеспечивает достижение первоклассниками следующих личностных, </w:t>
      </w:r>
      <w:proofErr w:type="spellStart"/>
      <w:r w:rsidRPr="006503E7">
        <w:rPr>
          <w:color w:val="030303"/>
        </w:rPr>
        <w:t>метапредметных</w:t>
      </w:r>
      <w:proofErr w:type="spellEnd"/>
      <w:r w:rsidRPr="006503E7">
        <w:rPr>
          <w:color w:val="030303"/>
        </w:rPr>
        <w:t xml:space="preserve"> и предметных результатов.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color w:val="030303"/>
        </w:rPr>
        <w:t>Личностные результаты:</w:t>
      </w:r>
    </w:p>
    <w:p w:rsidR="001B685B" w:rsidRPr="006503E7" w:rsidRDefault="001B685B" w:rsidP="001B685B">
      <w:pPr>
        <w:pStyle w:val="a3"/>
        <w:numPr>
          <w:ilvl w:val="0"/>
          <w:numId w:val="11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формирование целостного взгляда на мир средствами литературных произведений;</w:t>
      </w:r>
    </w:p>
    <w:p w:rsidR="001B685B" w:rsidRPr="006503E7" w:rsidRDefault="001B685B" w:rsidP="001B685B">
      <w:pPr>
        <w:pStyle w:val="a3"/>
        <w:numPr>
          <w:ilvl w:val="0"/>
          <w:numId w:val="11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воспитание художественно-эстетического вкуса, эстетических потребностей, ценностей и чувств на основе опыта чтения и слушания произведения устного народного творчества;</w:t>
      </w:r>
    </w:p>
    <w:p w:rsidR="001B685B" w:rsidRPr="006503E7" w:rsidRDefault="001B685B" w:rsidP="001B685B">
      <w:pPr>
        <w:pStyle w:val="a3"/>
        <w:numPr>
          <w:ilvl w:val="0"/>
          <w:numId w:val="11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B685B" w:rsidRPr="006503E7" w:rsidRDefault="001B685B" w:rsidP="001B685B">
      <w:pPr>
        <w:pStyle w:val="a3"/>
        <w:numPr>
          <w:ilvl w:val="0"/>
          <w:numId w:val="11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lastRenderedPageBreak/>
        <w:t>осознание значимости чтения для своего дальнейшего развития;</w:t>
      </w:r>
    </w:p>
    <w:p w:rsidR="001B685B" w:rsidRPr="006503E7" w:rsidRDefault="001B685B" w:rsidP="001B685B">
      <w:pPr>
        <w:pStyle w:val="a3"/>
        <w:numPr>
          <w:ilvl w:val="0"/>
          <w:numId w:val="11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восприятие литературного произведения как особого вида искусства;</w:t>
      </w:r>
    </w:p>
    <w:p w:rsidR="001B685B" w:rsidRPr="006503E7" w:rsidRDefault="001B685B" w:rsidP="001B685B">
      <w:pPr>
        <w:pStyle w:val="a3"/>
        <w:numPr>
          <w:ilvl w:val="0"/>
          <w:numId w:val="11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формирование осознанного, уважительного и доброжелательного отношения к другому человеку, его мнению; готовность и способность вести диалог с другими людьми и достигать в нём взаимопонимания.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proofErr w:type="spellStart"/>
      <w:r w:rsidRPr="006503E7">
        <w:rPr>
          <w:b/>
          <w:bCs/>
          <w:color w:val="030303"/>
        </w:rPr>
        <w:t>Метапредметные</w:t>
      </w:r>
      <w:proofErr w:type="spellEnd"/>
      <w:r w:rsidRPr="006503E7">
        <w:rPr>
          <w:b/>
          <w:bCs/>
          <w:color w:val="030303"/>
        </w:rPr>
        <w:t xml:space="preserve"> результаты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i/>
          <w:iCs/>
          <w:color w:val="030303"/>
        </w:rPr>
        <w:t>Регулятивные:</w:t>
      </w:r>
    </w:p>
    <w:p w:rsidR="001B685B" w:rsidRPr="006503E7" w:rsidRDefault="001B685B" w:rsidP="001B685B">
      <w:pPr>
        <w:pStyle w:val="a3"/>
        <w:numPr>
          <w:ilvl w:val="0"/>
          <w:numId w:val="12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овладение способностью принимать и сохранять цели и задачи учебной деятельности, вести поиск средств её осуществления;</w:t>
      </w:r>
    </w:p>
    <w:p w:rsidR="001B685B" w:rsidRPr="006503E7" w:rsidRDefault="001B685B" w:rsidP="001B685B">
      <w:pPr>
        <w:pStyle w:val="a3"/>
        <w:numPr>
          <w:ilvl w:val="0"/>
          <w:numId w:val="12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овладение способами решения проблем творческого и поискового характера;</w:t>
      </w:r>
    </w:p>
    <w:p w:rsidR="001B685B" w:rsidRPr="006503E7" w:rsidRDefault="001B685B" w:rsidP="001B685B">
      <w:pPr>
        <w:pStyle w:val="a3"/>
        <w:numPr>
          <w:ilvl w:val="0"/>
          <w:numId w:val="12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B685B" w:rsidRPr="006503E7" w:rsidRDefault="001B685B" w:rsidP="001B685B">
      <w:pPr>
        <w:pStyle w:val="a3"/>
        <w:numPr>
          <w:ilvl w:val="0"/>
          <w:numId w:val="12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учиться высказывать своё предположение на основе работы с материалом;</w:t>
      </w:r>
    </w:p>
    <w:p w:rsidR="001B685B" w:rsidRPr="006503E7" w:rsidRDefault="001B685B" w:rsidP="001B685B">
      <w:pPr>
        <w:pStyle w:val="a3"/>
        <w:numPr>
          <w:ilvl w:val="0"/>
          <w:numId w:val="12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учиться работать по предложенному учителем плану.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i/>
          <w:iCs/>
          <w:color w:val="030303"/>
        </w:rPr>
        <w:t>Познавательные:</w:t>
      </w:r>
    </w:p>
    <w:p w:rsidR="001B685B" w:rsidRPr="006503E7" w:rsidRDefault="001B685B" w:rsidP="001B685B">
      <w:pPr>
        <w:pStyle w:val="a3"/>
        <w:numPr>
          <w:ilvl w:val="0"/>
          <w:numId w:val="13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овладение логическими действиями сравнения, анализа, синтеза, обобщения; установления причинно-следственных связей, построения рассуждений;</w:t>
      </w:r>
    </w:p>
    <w:p w:rsidR="001B685B" w:rsidRPr="006503E7" w:rsidRDefault="001B685B" w:rsidP="001B685B">
      <w:pPr>
        <w:pStyle w:val="a3"/>
        <w:numPr>
          <w:ilvl w:val="0"/>
          <w:numId w:val="13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овладение навыками смыслового чтения текстов в соответствии с целями и задачами;</w:t>
      </w:r>
    </w:p>
    <w:p w:rsidR="001B685B" w:rsidRPr="006503E7" w:rsidRDefault="001B685B" w:rsidP="001B685B">
      <w:pPr>
        <w:pStyle w:val="a3"/>
        <w:numPr>
          <w:ilvl w:val="0"/>
          <w:numId w:val="13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активное использование речевых средств для решения познавательных задач;</w:t>
      </w:r>
    </w:p>
    <w:p w:rsidR="001B685B" w:rsidRPr="006503E7" w:rsidRDefault="001B685B" w:rsidP="001B685B">
      <w:pPr>
        <w:pStyle w:val="a3"/>
        <w:numPr>
          <w:ilvl w:val="0"/>
          <w:numId w:val="13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находить ответы на вопросы в тексте, иллюстрациях;</w:t>
      </w:r>
    </w:p>
    <w:p w:rsidR="001B685B" w:rsidRPr="006503E7" w:rsidRDefault="001B685B" w:rsidP="001B685B">
      <w:pPr>
        <w:pStyle w:val="a3"/>
        <w:numPr>
          <w:ilvl w:val="0"/>
          <w:numId w:val="13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делать выводы в результате совместной работы класса и учителя;</w:t>
      </w:r>
    </w:p>
    <w:p w:rsidR="001B685B" w:rsidRPr="006503E7" w:rsidRDefault="001B685B" w:rsidP="001B685B">
      <w:pPr>
        <w:pStyle w:val="a3"/>
        <w:numPr>
          <w:ilvl w:val="0"/>
          <w:numId w:val="13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 xml:space="preserve">овладение базовыми предметными и </w:t>
      </w:r>
      <w:proofErr w:type="spellStart"/>
      <w:r w:rsidRPr="006503E7">
        <w:rPr>
          <w:color w:val="030303"/>
        </w:rPr>
        <w:t>межпредметными</w:t>
      </w:r>
      <w:proofErr w:type="spellEnd"/>
      <w:r w:rsidRPr="006503E7">
        <w:rPr>
          <w:color w:val="030303"/>
        </w:rPr>
        <w:t xml:space="preserve"> понятиями, отражающими существенные связи и отношения между объектами и процессами.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i/>
          <w:iCs/>
          <w:color w:val="030303"/>
        </w:rPr>
        <w:t>Коммуникативные:</w:t>
      </w:r>
    </w:p>
    <w:p w:rsidR="001B685B" w:rsidRPr="006503E7" w:rsidRDefault="001B685B" w:rsidP="001B685B">
      <w:pPr>
        <w:pStyle w:val="a3"/>
        <w:numPr>
          <w:ilvl w:val="0"/>
          <w:numId w:val="14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</w:t>
      </w:r>
    </w:p>
    <w:p w:rsidR="001B685B" w:rsidRPr="006503E7" w:rsidRDefault="001B685B" w:rsidP="001B685B">
      <w:pPr>
        <w:pStyle w:val="a3"/>
        <w:numPr>
          <w:ilvl w:val="0"/>
          <w:numId w:val="14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осознанное построение речевого высказывания в соответствии с задачами коммуникации и составления текстов в устной и письменной формах;</w:t>
      </w:r>
    </w:p>
    <w:p w:rsidR="001B685B" w:rsidRPr="006503E7" w:rsidRDefault="001B685B" w:rsidP="001B685B">
      <w:pPr>
        <w:pStyle w:val="a3"/>
        <w:numPr>
          <w:ilvl w:val="0"/>
          <w:numId w:val="14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активное использование речевых средств для решения коммуникативных задач;</w:t>
      </w:r>
    </w:p>
    <w:p w:rsidR="001B685B" w:rsidRPr="006503E7" w:rsidRDefault="001B685B" w:rsidP="001B685B">
      <w:pPr>
        <w:pStyle w:val="a3"/>
        <w:numPr>
          <w:ilvl w:val="0"/>
          <w:numId w:val="14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оформлять свои мысли в устной и письменной форме;</w:t>
      </w:r>
    </w:p>
    <w:p w:rsidR="001B685B" w:rsidRPr="006503E7" w:rsidRDefault="001B685B" w:rsidP="001B685B">
      <w:pPr>
        <w:pStyle w:val="a3"/>
        <w:numPr>
          <w:ilvl w:val="0"/>
          <w:numId w:val="14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слушать и понимать речь других;</w:t>
      </w:r>
    </w:p>
    <w:p w:rsidR="001B685B" w:rsidRPr="006503E7" w:rsidRDefault="001B685B" w:rsidP="001B685B">
      <w:pPr>
        <w:pStyle w:val="a3"/>
        <w:numPr>
          <w:ilvl w:val="0"/>
          <w:numId w:val="14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учиться работать в паре, группе; выполнять различные роли (лидера, исполнителя);</w:t>
      </w:r>
    </w:p>
    <w:p w:rsidR="001B685B" w:rsidRPr="006503E7" w:rsidRDefault="001B685B" w:rsidP="001B685B">
      <w:pPr>
        <w:pStyle w:val="a3"/>
        <w:numPr>
          <w:ilvl w:val="0"/>
          <w:numId w:val="14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умение сотрудничать с педагогом и сверстниками при решении различных задач, принимать на себя ответственность за результаты своих действий.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color w:val="030303"/>
        </w:rPr>
        <w:t>Предметные результаты:</w:t>
      </w:r>
    </w:p>
    <w:p w:rsidR="001B685B" w:rsidRPr="006503E7" w:rsidRDefault="001B685B" w:rsidP="001B685B">
      <w:pPr>
        <w:pStyle w:val="a3"/>
        <w:numPr>
          <w:ilvl w:val="0"/>
          <w:numId w:val="15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lastRenderedPageBreak/>
        <w:t>понимание литературы как средства сохранения и передачи духовных и нравственных ценностей и традиций, принятых в семье, в обществе;</w:t>
      </w:r>
    </w:p>
    <w:p w:rsidR="001B685B" w:rsidRPr="006503E7" w:rsidRDefault="001B685B" w:rsidP="001B685B">
      <w:pPr>
        <w:pStyle w:val="a3"/>
        <w:numPr>
          <w:ilvl w:val="0"/>
          <w:numId w:val="15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осознание значимости чтения для личного развития; формирование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1B685B" w:rsidRPr="006503E7" w:rsidRDefault="001B685B" w:rsidP="001B685B">
      <w:pPr>
        <w:pStyle w:val="a3"/>
        <w:numPr>
          <w:ilvl w:val="0"/>
          <w:numId w:val="15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достижение необходимого для продолжения образования уровня читательской компетентности, общего речевого развития, анализа текстов с использованием элементарных литературоведческих понятий;</w:t>
      </w:r>
    </w:p>
    <w:p w:rsidR="001B685B" w:rsidRPr="006503E7" w:rsidRDefault="001B685B" w:rsidP="001B685B">
      <w:pPr>
        <w:pStyle w:val="a3"/>
        <w:numPr>
          <w:ilvl w:val="0"/>
          <w:numId w:val="15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понимание роли чтения, участие в обсуждении содержания текстов, обоснование нравственной оценки поступков героев.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30303"/>
        </w:rPr>
        <w:t>В результате освоения программы курса «Чтение с увлечением. По дорогам сказок»: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i/>
          <w:iCs/>
          <w:color w:val="030303"/>
        </w:rPr>
        <w:t>Обучающиеся </w:t>
      </w:r>
      <w:r w:rsidRPr="006503E7">
        <w:rPr>
          <w:b/>
          <w:bCs/>
          <w:i/>
          <w:iCs/>
          <w:color w:val="030303"/>
        </w:rPr>
        <w:t>получат возможность:</w:t>
      </w:r>
    </w:p>
    <w:p w:rsidR="001B685B" w:rsidRPr="006503E7" w:rsidRDefault="001B685B" w:rsidP="001B685B">
      <w:pPr>
        <w:pStyle w:val="a3"/>
        <w:numPr>
          <w:ilvl w:val="0"/>
          <w:numId w:val="16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закрепить умение работать с книгой;</w:t>
      </w:r>
    </w:p>
    <w:p w:rsidR="001B685B" w:rsidRPr="006503E7" w:rsidRDefault="001B685B" w:rsidP="001B685B">
      <w:pPr>
        <w:pStyle w:val="a3"/>
        <w:numPr>
          <w:ilvl w:val="0"/>
          <w:numId w:val="16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закрепить умение работать с текстом;</w:t>
      </w:r>
    </w:p>
    <w:p w:rsidR="001B685B" w:rsidRPr="006503E7" w:rsidRDefault="001B685B" w:rsidP="001B685B">
      <w:pPr>
        <w:pStyle w:val="a3"/>
        <w:numPr>
          <w:ilvl w:val="0"/>
          <w:numId w:val="16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проявить интерес к книге;</w:t>
      </w:r>
    </w:p>
    <w:p w:rsidR="001B685B" w:rsidRPr="006503E7" w:rsidRDefault="001B685B" w:rsidP="001B685B">
      <w:pPr>
        <w:pStyle w:val="a3"/>
        <w:numPr>
          <w:ilvl w:val="0"/>
          <w:numId w:val="16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расширить читательский кругозор;</w:t>
      </w:r>
    </w:p>
    <w:p w:rsidR="001B685B" w:rsidRPr="006503E7" w:rsidRDefault="001B685B" w:rsidP="001B685B">
      <w:pPr>
        <w:pStyle w:val="a3"/>
        <w:numPr>
          <w:ilvl w:val="0"/>
          <w:numId w:val="16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 xml:space="preserve">заинтересовать родителей возможностью активно участвовать в </w:t>
      </w:r>
      <w:proofErr w:type="spellStart"/>
      <w:r w:rsidRPr="006503E7">
        <w:rPr>
          <w:color w:val="030303"/>
        </w:rPr>
        <w:t>развитиии</w:t>
      </w:r>
      <w:proofErr w:type="spellEnd"/>
      <w:r w:rsidRPr="006503E7">
        <w:rPr>
          <w:color w:val="030303"/>
        </w:rPr>
        <w:t xml:space="preserve"> познавательных способностей у своих детей.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i/>
          <w:iCs/>
          <w:color w:val="030303"/>
        </w:rPr>
        <w:t>Обучающиеся </w:t>
      </w:r>
      <w:r w:rsidRPr="006503E7">
        <w:rPr>
          <w:b/>
          <w:bCs/>
          <w:i/>
          <w:iCs/>
          <w:color w:val="030303"/>
        </w:rPr>
        <w:t>закрепят умение: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составлять из букв и слогов слова;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использовать буквы слова для того, чтобы составлять новые слова;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убирать лишние буквы, чтобы получились слова; определять количество слогов в слове;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переставлять буквы в словах для получения новых слов;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различать слова, отвечающие на вопросы «кто?» и «что?»,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различать слова, отвечающие на вопросы «какой?», «какая?», «какое?», «какие?»;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находить слова, отвечающие на вопросы «что делает?»;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восстанавливать слова путём добавления букв;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изменять букву, чтобы получилось новое слово;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понимать содержание сказки; отвечать на вопросы по содержанию сказки;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подбирать другой заголовок к сказке;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определять последовательность событий в сказке с использованием рисунков;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пересказывать сказки с использованием картинок;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восстанавливать порядок предложений в соответствии с текстом;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расставлять вопросы к сказке в соответствии с текстом;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составлять из слов предложения; восстанавливать текст сказки;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lastRenderedPageBreak/>
        <w:t>находить соответствие между отрывком из сказки и сюжетной картинкой;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определять значения слов; соединять слова с их значениями;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определять смысл пословиц;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отличать положительные и отрицательные качества героев сказки;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анализировать поступки героев сказок и делать вывод о том, как не попасть в трудные ситуации;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разгадывать ребусы, кроссворды;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распутывать путаницы и читать полученные слова и предложения;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проявлять самостоятельность при выполнении заданий;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последовательно рассуждать, доказывать;</w:t>
      </w:r>
    </w:p>
    <w:p w:rsidR="001B685B" w:rsidRPr="006503E7" w:rsidRDefault="001B685B" w:rsidP="001B685B">
      <w:pPr>
        <w:pStyle w:val="a3"/>
        <w:numPr>
          <w:ilvl w:val="0"/>
          <w:numId w:val="17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>контролировать свою деятельность; оценивать свою работу на занятии.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6503E7">
      <w:pPr>
        <w:pStyle w:val="a3"/>
        <w:spacing w:before="0" w:beforeAutospacing="0" w:after="138" w:afterAutospacing="0"/>
        <w:ind w:firstLine="708"/>
        <w:rPr>
          <w:color w:val="000000"/>
        </w:rPr>
      </w:pPr>
      <w:r w:rsidRPr="006503E7">
        <w:rPr>
          <w:color w:val="030303"/>
        </w:rPr>
        <w:t>В качестве </w:t>
      </w:r>
      <w:r w:rsidRPr="006503E7">
        <w:rPr>
          <w:b/>
          <w:bCs/>
          <w:color w:val="030303"/>
        </w:rPr>
        <w:t>воспитательного результата </w:t>
      </w:r>
      <w:r w:rsidRPr="006503E7">
        <w:rPr>
          <w:color w:val="030303"/>
        </w:rPr>
        <w:t>внеурочной деятельности выступает непосредственное духовно-нравственное обогащение ребёнка благодаря его участию в том или ином виде деятельности. Происходит это в процессе рассуждения детей о доброте, дружбе, о том, как вести себя в обществе, о жадности, об отношении друг к другу.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30303"/>
        </w:rPr>
        <w:t>Влияние того или иного духовно-нравственного приобретения на процессе развития личности будет производить стойкий воспитательный </w:t>
      </w:r>
      <w:r w:rsidRPr="006503E7">
        <w:rPr>
          <w:b/>
          <w:bCs/>
          <w:color w:val="030303"/>
        </w:rPr>
        <w:t>эффект</w:t>
      </w:r>
      <w:r w:rsidRPr="006503E7">
        <w:rPr>
          <w:color w:val="030303"/>
        </w:rPr>
        <w:t>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6503E7">
      <w:pPr>
        <w:pStyle w:val="a3"/>
        <w:spacing w:before="0" w:beforeAutospacing="0" w:after="138" w:afterAutospacing="0"/>
        <w:ind w:firstLine="708"/>
        <w:rPr>
          <w:color w:val="000000"/>
        </w:rPr>
      </w:pPr>
      <w:r w:rsidRPr="006503E7">
        <w:rPr>
          <w:color w:val="030303"/>
        </w:rPr>
        <w:t>На занятиях используются следующие </w:t>
      </w:r>
      <w:r w:rsidRPr="006503E7">
        <w:rPr>
          <w:b/>
          <w:bCs/>
          <w:color w:val="030303"/>
        </w:rPr>
        <w:t>формы контроля:</w:t>
      </w:r>
    </w:p>
    <w:p w:rsidR="001B685B" w:rsidRPr="006503E7" w:rsidRDefault="001B685B" w:rsidP="001B685B">
      <w:pPr>
        <w:pStyle w:val="a3"/>
        <w:numPr>
          <w:ilvl w:val="0"/>
          <w:numId w:val="18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b/>
          <w:bCs/>
          <w:color w:val="030303"/>
        </w:rPr>
        <w:t>текущий</w:t>
      </w:r>
      <w:r w:rsidRPr="006503E7">
        <w:rPr>
          <w:color w:val="030303"/>
        </w:rPr>
        <w:t> – позволяющий определить динамику индивидуального уровня продвижения обучающихся;</w:t>
      </w:r>
    </w:p>
    <w:p w:rsidR="001B685B" w:rsidRPr="006503E7" w:rsidRDefault="001B685B" w:rsidP="001B685B">
      <w:pPr>
        <w:pStyle w:val="a3"/>
        <w:numPr>
          <w:ilvl w:val="0"/>
          <w:numId w:val="18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b/>
          <w:bCs/>
          <w:color w:val="030303"/>
        </w:rPr>
        <w:t>итоговый</w:t>
      </w:r>
      <w:r w:rsidRPr="006503E7">
        <w:rPr>
          <w:color w:val="030303"/>
        </w:rPr>
        <w:t> – представлен в виде заданий на итоговом занятии;</w:t>
      </w:r>
    </w:p>
    <w:p w:rsidR="001B685B" w:rsidRPr="006503E7" w:rsidRDefault="001B685B" w:rsidP="001B685B">
      <w:pPr>
        <w:pStyle w:val="a3"/>
        <w:numPr>
          <w:ilvl w:val="0"/>
          <w:numId w:val="18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b/>
          <w:bCs/>
          <w:color w:val="030303"/>
        </w:rPr>
        <w:t>самооценка</w:t>
      </w:r>
      <w:r w:rsidRPr="006503E7">
        <w:rPr>
          <w:color w:val="030303"/>
        </w:rPr>
        <w:t> – фиксируется учеником в рабочей тетради в конце каждого занятия и отражает определение границ своего «знания-незнания».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</w:rPr>
      </w:pPr>
      <w:r w:rsidRPr="006503E7">
        <w:rPr>
          <w:b/>
          <w:bCs/>
          <w:color w:val="030303"/>
        </w:rPr>
        <w:t>Материально – технические средства для реализации программы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numPr>
          <w:ilvl w:val="0"/>
          <w:numId w:val="1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 xml:space="preserve">Буряк М.В., </w:t>
      </w:r>
      <w:proofErr w:type="spellStart"/>
      <w:r w:rsidRPr="006503E7">
        <w:rPr>
          <w:color w:val="030303"/>
        </w:rPr>
        <w:t>Карышева</w:t>
      </w:r>
      <w:proofErr w:type="spellEnd"/>
      <w:r w:rsidRPr="006503E7">
        <w:rPr>
          <w:color w:val="030303"/>
        </w:rPr>
        <w:t xml:space="preserve"> Е.Н. Рабочая тетрадь к курсу «Чтение с увлечением. По дорогам </w:t>
      </w:r>
      <w:proofErr w:type="gramStart"/>
      <w:r w:rsidRPr="006503E7">
        <w:rPr>
          <w:color w:val="030303"/>
        </w:rPr>
        <w:t>к</w:t>
      </w:r>
      <w:proofErr w:type="gramEnd"/>
      <w:r w:rsidRPr="006503E7">
        <w:rPr>
          <w:color w:val="030303"/>
        </w:rPr>
        <w:t xml:space="preserve"> сказок». 1 класс.</w:t>
      </w:r>
    </w:p>
    <w:p w:rsidR="001B685B" w:rsidRPr="006503E7" w:rsidRDefault="001B685B" w:rsidP="001B685B">
      <w:pPr>
        <w:pStyle w:val="a3"/>
        <w:numPr>
          <w:ilvl w:val="0"/>
          <w:numId w:val="19"/>
        </w:numPr>
        <w:spacing w:before="0" w:beforeAutospacing="0" w:after="138" w:afterAutospacing="0"/>
        <w:ind w:left="0"/>
        <w:rPr>
          <w:color w:val="000000"/>
        </w:rPr>
      </w:pPr>
      <w:r w:rsidRPr="006503E7">
        <w:rPr>
          <w:color w:val="030303"/>
        </w:rPr>
        <w:t xml:space="preserve">Буряк М.В., </w:t>
      </w:r>
      <w:proofErr w:type="spellStart"/>
      <w:r w:rsidRPr="006503E7">
        <w:rPr>
          <w:color w:val="030303"/>
        </w:rPr>
        <w:t>Карышева</w:t>
      </w:r>
      <w:proofErr w:type="spellEnd"/>
      <w:r w:rsidRPr="006503E7">
        <w:rPr>
          <w:color w:val="030303"/>
        </w:rPr>
        <w:t xml:space="preserve"> Е.Н. методические разработки занятий с электронным интерактивным приложением.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b/>
          <w:bCs/>
          <w:color w:val="000000"/>
        </w:rPr>
        <w:t>Технические средства обучения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00000"/>
        </w:rPr>
        <w:t>– Персональный компьютер с МФУ.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00000"/>
        </w:rPr>
        <w:t>– Мультимедийный проектор.</w:t>
      </w:r>
    </w:p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  <w:r w:rsidRPr="006503E7">
        <w:rPr>
          <w:color w:val="000000"/>
        </w:rPr>
        <w:t>– Интерактивная доска.</w:t>
      </w:r>
    </w:p>
    <w:p w:rsidR="001B685B" w:rsidRPr="006503E7" w:rsidRDefault="001B685B" w:rsidP="001B685B">
      <w:pPr>
        <w:pStyle w:val="a3"/>
        <w:spacing w:before="0" w:beforeAutospacing="0" w:after="138" w:afterAutospacing="0"/>
        <w:jc w:val="center"/>
        <w:rPr>
          <w:color w:val="000000"/>
        </w:rPr>
      </w:pPr>
      <w:r w:rsidRPr="006503E7">
        <w:rPr>
          <w:b/>
          <w:bCs/>
          <w:color w:val="000000"/>
        </w:rPr>
        <w:lastRenderedPageBreak/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756"/>
        <w:gridCol w:w="759"/>
        <w:gridCol w:w="1765"/>
        <w:gridCol w:w="2933"/>
        <w:gridCol w:w="2798"/>
      </w:tblGrid>
      <w:tr w:rsidR="001B685B" w:rsidRPr="006503E7" w:rsidTr="001B685B">
        <w:trPr>
          <w:trHeight w:val="693"/>
        </w:trPr>
        <w:tc>
          <w:tcPr>
            <w:tcW w:w="0" w:type="auto"/>
            <w:vMerge w:val="restart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п/п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Дата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Тема</w:t>
            </w:r>
          </w:p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З</w:t>
            </w:r>
            <w:r w:rsidR="001B685B" w:rsidRPr="006503E7">
              <w:rPr>
                <w:b/>
                <w:bCs/>
                <w:color w:val="000000"/>
              </w:rPr>
              <w:t>анятия</w:t>
            </w:r>
          </w:p>
        </w:tc>
        <w:tc>
          <w:tcPr>
            <w:tcW w:w="0" w:type="auto"/>
            <w:vMerge w:val="restart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Основные виды учебной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деятельности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Планируемые предметные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результаты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rPr>
          <w:trHeight w:val="498"/>
        </w:trPr>
        <w:tc>
          <w:tcPr>
            <w:tcW w:w="0" w:type="auto"/>
            <w:vMerge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after="138"/>
              <w:rPr>
                <w:b/>
                <w:bCs/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b/>
                <w:bCs/>
                <w:color w:val="000000"/>
              </w:rPr>
            </w:pPr>
            <w:r w:rsidRPr="006503E7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0" w:type="auto"/>
            <w:vMerge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05.09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«Колобок».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Знакомиться с курсом. Отгадывать загадки; рассматривать обложки книг и называть героев сказки; составлять из букв название сказки; рассуждать и называть пословицы, которые относятся к сказке; дорисовать, где необходимо, героя сказки, раскрашивать полученные картинки.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Определять, чему учит сказка. Рассуждать о том, что приятная внешность не всегда соответствует добрым намерениям</w:t>
            </w:r>
          </w:p>
        </w:tc>
        <w:tc>
          <w:tcPr>
            <w:tcW w:w="0" w:type="auto"/>
          </w:tcPr>
          <w:p w:rsidR="001B685B" w:rsidRPr="006503E7" w:rsidRDefault="00B362E9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Определять последовательность действий в сказке; составлять из букв название сказки; выбирать пословицы, которые относятся к сказке; дорисовывать героя и раскрашивать картинки.</w:t>
            </w: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B362E9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12.09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B362E9" w:rsidRPr="006503E7" w:rsidRDefault="00B362E9" w:rsidP="00B362E9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«Репка».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B362E9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Вспомнить содержание сказки; отгадывать загадки об овощах; самим определять тему занятия на основе загадок; рассматривать обложки книг и называть героев сказки; составлять из букв название сказки; рассуждать и называть пословицы, которые соответствуют идейному содержанию сказки; оценивать поступки героев; отвечать на вопросы по содержанию сказки; находить в группе лишний предмет; определять последовательность появления героев в сказке; раскрашивать героев сказки и самим рисовать репку.</w:t>
            </w:r>
          </w:p>
          <w:p w:rsidR="00B362E9" w:rsidRPr="006503E7" w:rsidRDefault="00B362E9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Рассуждать о </w:t>
            </w:r>
            <w:r w:rsidRPr="006503E7">
              <w:rPr>
                <w:color w:val="000000"/>
              </w:rPr>
              <w:lastRenderedPageBreak/>
              <w:t>коллективизме, семье.</w:t>
            </w:r>
          </w:p>
        </w:tc>
        <w:tc>
          <w:tcPr>
            <w:tcW w:w="0" w:type="auto"/>
          </w:tcPr>
          <w:p w:rsidR="00B362E9" w:rsidRPr="006503E7" w:rsidRDefault="00B362E9" w:rsidP="00B362E9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Составлять из букв название сказки; определять последовательность событий в сказке; находить рисунок с лишним героем; выбирать пословицы, отвечающие идейному содержанию произведения; отгадывать загадки; раскрашивать картинки героев сказки и самим рисовать репку.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«Лиса и журавль».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proofErr w:type="gramStart"/>
            <w:r w:rsidRPr="006503E7">
              <w:rPr>
                <w:color w:val="000000"/>
              </w:rPr>
              <w:t>Отгадывать загадки; рассматривать обложки книг и называть героев сказки; воспроизводить и анализировать содержание сказки по вопросам учителя; называть предметы, которые встречаются в сказке; определять последовательность событий и рассказывать отрывок из сказки, который не изображён на картинках; давать характеристику лисе и журавлю по опорным словам; рассуждать и называть пословицы, которые относятся к сказке;</w:t>
            </w:r>
            <w:proofErr w:type="gramEnd"/>
            <w:r w:rsidRPr="006503E7">
              <w:rPr>
                <w:color w:val="000000"/>
              </w:rPr>
              <w:t xml:space="preserve"> дорисовывать и раскрашивать полученные картинки. Определять, чему учит сказка. Рассуждать об ответственности за свои слова и поступки.</w:t>
            </w:r>
          </w:p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Определять последовательность действий в сказке; объяснять значение непонятных слов; выбирать пословицы, которые относятся к сказке; характеризовать героев сказки; дорисовывать предмет и раскрашивать картинки.</w:t>
            </w: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4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26.09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«Теремок».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Вспомнить содержание сказки; рассматривать обложки книг и называть героев сказки; оценивать поступки героев и их качества; соединять карточки, чтобы получились имена героев сказки; составлять из букв слова «теремок», новые слова; вычёркивать лишние буквы, чтобы получились слова; определять, соответствует ли пословицы идейному содержанию произведения; отгадывать загадки; отвечать на вопросы по содержанию сказки; раскрашивать </w:t>
            </w:r>
            <w:r w:rsidRPr="006503E7">
              <w:rPr>
                <w:color w:val="000000"/>
              </w:rPr>
              <w:lastRenderedPageBreak/>
              <w:t>рисунок к сказке. Рассуждать о доброжелательности, дружелюбии и гостеприимстве.</w:t>
            </w: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Вычёркивать лишние буквы, чтобы получились слова; восстанавливать имена героев сказки; составлять из букв одного слова новые слова; определять, соответствует ли пословица идейному содержанию произведения; оценивать поступки героев и определять их качества; отгадывать загадки; раскрашивать рисунок к сказке.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03.10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«Рукавичка».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proofErr w:type="gramStart"/>
            <w:r w:rsidRPr="006503E7">
              <w:rPr>
                <w:color w:val="000000"/>
              </w:rPr>
              <w:t>Отгадывать загадки; называть сказки, в которых героями были медведь, лиса, волк, заяц, мышь, лягушка; называть имена героев сказки; называть глаголы, обозначающие движение героев сказки; давать характеристику героям по опорным словам; объяснять значение пословицы; составлять из букв названия героев сказки; раскрашивать рисунок; выполнять коллективно рисунок.</w:t>
            </w:r>
            <w:proofErr w:type="gramEnd"/>
            <w:r w:rsidRPr="006503E7">
              <w:rPr>
                <w:color w:val="000000"/>
              </w:rPr>
              <w:t xml:space="preserve"> Определять, чему учит сказка. Рассуждать о доброжелательности и гостеприимстве.</w:t>
            </w: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Называть правильно имена героев сказки; выделять слова, обозначающие движение; называть качества героев сказки; составлять из букв названия животных.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6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10.10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«Лисичка со скалочкой».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Знакомиться со сказкой; определять по отрывкам из сказок их название; самим определять тему занятия; определять значение незнакомых слов и выражений; рассматривать обложки книг и называть героев сказки; образовывать новые слова с помощью перестановки букв; оценивать поступок героя и его качества; отвечать на вопросы по содержанию сказки; раскрашивать рисунок к сказке. Рассуждать о честности и чувстве справедливости.</w:t>
            </w: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Находить соответствие между предметом и его названием; восстанавливать последовательность событий в сказке и рассказывать сказку по сюжетным картинкам; образовывать новые слова с помощью перестановки букв; оценивать поступки героев и определять их качества; находить из предложенных вариантов отрывок из сказки, соответствующий рисунку; раскрашивать рисунок к сказке.</w:t>
            </w: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7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17.10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«Лиса и кувшин».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 xml:space="preserve">Отгадывать загадки; рассматривать обложки книг и называть героев сказки; объяснять значение трудных слов; </w:t>
            </w:r>
            <w:r w:rsidRPr="006503E7">
              <w:rPr>
                <w:color w:val="000000"/>
              </w:rPr>
              <w:lastRenderedPageBreak/>
              <w:t>воспроизводить и анализировать содержание сказки по вопросам учителя; составлять из слогов слова и записывать их; восстанавливать последовательность предложений сказки; составлять предложения с предложенными словами; рассуждать и называть пословицы, которые относятся к сказке; дорисовывать и раскрашивать картинку; отгадывать ребусы. Определять, чему учит сказка. Рассуждать о честности и справедливости.</w:t>
            </w: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 xml:space="preserve">Собирать из слогов слова; расставлять предложения из сказки по порядку; оценивать поступки героев и </w:t>
            </w:r>
            <w:r w:rsidRPr="006503E7">
              <w:rPr>
                <w:color w:val="000000"/>
              </w:rPr>
              <w:lastRenderedPageBreak/>
              <w:t>определять их качества; составлять предложения с предложенными словами; выбирать пословицы, которые относятся к сказке; дорисовывать и раскрашивать рисунок к сказке.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24.10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«Журавль и цапля».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Знакомиться со сказкой; определять значение незнакомых слов и выражений; определять смысл пословиц; рассматривать обложки книг и называть героев сказки; оценивать поступки героев и их качества; отвечать на вопросы по содержанию сказки; играть в игру «Да-нет»; находить и раскрашивать птиц, которые являются героями сказки; составлять из букв слова, а также получать новое слово с помощью замены буквы. Рассуждать о терпимости и умение жить в согласии.</w:t>
            </w: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Находить среди рисунков те, которые относятся к сказке; определять с помощью учителя значения слов и выражений; оценивать поступки героев и определять их качества; составлять из букв слова, а также получать новое слово с помощью замены буквы.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07.11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</w:t>
            </w:r>
            <w:proofErr w:type="spellStart"/>
            <w:r w:rsidRPr="006503E7">
              <w:rPr>
                <w:color w:val="000000"/>
              </w:rPr>
              <w:t>Заюшкина</w:t>
            </w:r>
            <w:proofErr w:type="spellEnd"/>
            <w:r w:rsidRPr="006503E7">
              <w:rPr>
                <w:color w:val="000000"/>
              </w:rPr>
              <w:t xml:space="preserve"> избушка».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Отгадывать загадки; рассматривать обложки книг и называть героев сказки; объяснять значение трудных слов и выражений; воспроизводить и анализировать </w:t>
            </w:r>
            <w:r w:rsidRPr="006503E7">
              <w:rPr>
                <w:color w:val="000000"/>
              </w:rPr>
              <w:lastRenderedPageBreak/>
              <w:t>содержание сказки по вопросам учителя; рассказывать отрывок из сказки, который не изображён на картинках; давать характеристику героям по опорным словам; составлять из букв названия героев сказки; раскрашивать рисунок. Определять, чему учит сказка. Рассуждать о честности и справедливости.</w:t>
            </w: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 xml:space="preserve">Соединять рисунки с названиями предметов; определять с помощью учителя значения слов; определять последовательность событий в сказке; рассказывать эпизоды из </w:t>
            </w:r>
            <w:r w:rsidRPr="006503E7">
              <w:rPr>
                <w:color w:val="000000"/>
              </w:rPr>
              <w:lastRenderedPageBreak/>
              <w:t>сказки; оценивать поступки героев и определять их качества.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14.11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«Петушок и бобовое зёрнышко».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Знакомиться со сказкой; разгадывать загадки; определять тему занятия; выяснять смысл пословиц; рассматривать обложки книг и называть героев сказки; определять значение незнакомых слов; оценивать поступки героев и определять их качества; анализировать содержание сказки по вопросам учителя; составлять слова из букв; раскрашивать рисунок к сказке. Рассуждать о стремлении заботиться друг о друге, помогать в трудную минуту.</w:t>
            </w: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Определять последовательность сказки и воспроизводить её содержание на основе сюжетных картинок; оценивать поступки героев и определять их качества; определять поучительный смысл сказки; находить пословицу, соответствующую идейному содержанию сказки.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21.11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</w:t>
            </w:r>
            <w:proofErr w:type="spellStart"/>
            <w:r w:rsidRPr="006503E7">
              <w:rPr>
                <w:color w:val="000000"/>
              </w:rPr>
              <w:t>Снегурушка</w:t>
            </w:r>
            <w:proofErr w:type="spellEnd"/>
            <w:r w:rsidRPr="006503E7">
              <w:rPr>
                <w:color w:val="000000"/>
              </w:rPr>
              <w:t xml:space="preserve"> и лиса».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proofErr w:type="gramStart"/>
            <w:r w:rsidRPr="006503E7">
              <w:rPr>
                <w:color w:val="000000"/>
              </w:rPr>
              <w:t xml:space="preserve">Давать характеристику герою по опорным сказкам; называть героев сказки по опорным словам; воспроизводить и анализировать содержание сказки по вопросам учителя; объяснять значение старинных слов и выражений; называть детёнышей животных; называть героев сказки ласково; воспроизводить содержание сказки по опорным картинкам; рассказывать отрывок, который не изображён на </w:t>
            </w:r>
            <w:r w:rsidRPr="006503E7">
              <w:rPr>
                <w:color w:val="000000"/>
              </w:rPr>
              <w:lastRenderedPageBreak/>
              <w:t>картинках; давать характеристику героям сказки по опорным словам;</w:t>
            </w:r>
            <w:proofErr w:type="gramEnd"/>
            <w:r w:rsidRPr="006503E7">
              <w:rPr>
                <w:color w:val="000000"/>
              </w:rPr>
              <w:t xml:space="preserve"> разгадывать ребусы и вписывать полученные слова в предложения. Определять, чему учит сказка. Рассуждать о смелости, умении помогать в трудной ситуации.</w:t>
            </w: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Находить слова, которые называют героев сказки ласково; определять последовательность событий в сказке, рассказывать эпизод из сказки; оценивать поступки героев и давать им характеристику; разгадывать ребусы.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F14CAD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28.11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F14CAD" w:rsidRPr="006503E7" w:rsidRDefault="00F14CAD" w:rsidP="00F14CAD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«Волк и семеро козлят».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Вспомнить содержание сказки; определять тему занятия; разгадывать загадки; отвечать на вопросы по содержанию сказки; работать с обложками книг; составлять из слогов слова; переставлять буквы в слове, чтобы получились слова; оценивать поступки героев и определять их качества; раскрашивать рисунок. Рассуждать о чувстве сопереживания, о добре и зле; вспомнить правила личной безопасности.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Составлять из слогов слова; составлять слова с помощью перестановки букв; находить отрывок из сказки, соответствующий рисунку; выбирать из предложенных правил те, которые соответствуют соблюдению личной безопасности.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13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05.12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Русская народная сказка «Петушок и </w:t>
            </w:r>
            <w:proofErr w:type="spellStart"/>
            <w:r w:rsidRPr="006503E7">
              <w:rPr>
                <w:color w:val="000000"/>
              </w:rPr>
              <w:t>жерновцы</w:t>
            </w:r>
            <w:proofErr w:type="spellEnd"/>
            <w:r w:rsidRPr="006503E7">
              <w:rPr>
                <w:color w:val="000000"/>
              </w:rPr>
              <w:t>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Давать характеристику герою сказки; определять, в какой из книг может быть сказка; определять значение слова «энциклопедия»; объяснять значение трудных слов и выражений; определять порядок предложений по сюжету сказки; выбирать предложение, которое относится к рисунку; воспроизводить и анализировать содержание сказки по вопросам учителя; рассуждать и называть пословицы, которые относятся к сказке; </w:t>
            </w:r>
            <w:r w:rsidRPr="006503E7">
              <w:rPr>
                <w:color w:val="000000"/>
              </w:rPr>
              <w:lastRenderedPageBreak/>
              <w:t>составлять из букв слова и вписывать их в предложение; разгадывать ребус; раскрашивать картинку. Определять, чему учит сказка. Рассуждать о доброте, о жадности.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Соединять рисунки с названиями и толкованием; определять порядок предложений в сказке; находить предложение, которое относится к картинке; выделять пословицы, относящиеся к сказке; расставлять буквы в правильном порядке для образования слова; оценивать поступки героев и давать им характеристику.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12.12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«Три медведя».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Вспомнить содержание сказки; определять тему занятия; разгадывать загадки; отвечать на вопросы по содержанию сказки; работать с обложками книг; делать выводы на основе идейного понимания сказки; определять значения незнакомых слов; оценивать поступки героев; раскрашивать рисунок; составлять цепочку слов по аналогии; восстанавливать слова с помощью добавления пропущенных букв; составлять свой рассказ о том, что могли увидеть герои сказки в лесу на прогулке. Рассуждать о бережном отношении ко всему, умении вести себя в гостях.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Находить подходящие буквы, чтобы получались слова; находить в словах спрятанные слова; определять значения слов; выбирать из предложенных выводов те, которые соответствуют идейному содержанию произведения; описывать героев, оценивать их поступки; раскрашивать рисунок к сказке.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15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19.12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«Петушок - золотой гребешок».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Определять сказку по иллюстрациям; воспроизводить порядок песенок лисы; анализировать содержание сказки и отвечать на вопросы учителя; объяснять значение старинных слов и выражений; давать характеристику герою; называть правила безопасного поведения, которые не выполнил петушок; разгадывать ребус и раскрашивать рисунок; составлять из </w:t>
            </w:r>
            <w:r w:rsidRPr="006503E7">
              <w:rPr>
                <w:color w:val="000000"/>
              </w:rPr>
              <w:lastRenderedPageBreak/>
              <w:t>букв названия животных из сказки. Определять, чему учит сказка. Рассуждать о взаимовыручке, товариществе, о помощи в трудной ситуации.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Продолжать песенку лисы; определять последовательность предложений в тексте; определять значение слов; называть правила безопасного поведения, оценивать поступки героев и давать им характеристику; разгадывать ребус; составлять из букв названия животных из сказки.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16</w:t>
            </w:r>
          </w:p>
        </w:tc>
        <w:tc>
          <w:tcPr>
            <w:tcW w:w="0" w:type="auto"/>
          </w:tcPr>
          <w:p w:rsidR="001B685B" w:rsidRPr="006503E7" w:rsidRDefault="008B3151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26.12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«Лиса и волк».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Вспомнить содержание сказки; определять тему занятия; отвечать на вопросы по содержанию сказки; работать с обложками книг; объяснять значение непонятных слов и выражений; определять идейное содержание сказки и находить пословицы, соответствующие замыслу сказки; восстанавливать последовательность событий в сказке по сюжетным картинкам; рассказывать сказку по сюжетным картинкам; анализировать поступки героев и их качества; анализировать содержание сказки с помощью вопросов учителя; играть в игру «Ты согласен, что…»; составлять из букв слова; разгадывать ребусы и путаницы. Рассуждать об отрицательном отношении к обману и хитрости.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Составлять из букв слова; восстанавливать последовательность событий в сказке и рассказывать сказку по сюжетным картинкам; выбирать из предложенных пословиц те, которые соответствуют идейному содержанию произведения; описывать героев, оценивать их поступки; разгадывать ребусы.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09.01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</w:t>
            </w:r>
            <w:proofErr w:type="spellStart"/>
            <w:r w:rsidRPr="006503E7">
              <w:rPr>
                <w:color w:val="000000"/>
              </w:rPr>
              <w:t>Жихарка</w:t>
            </w:r>
            <w:proofErr w:type="spellEnd"/>
            <w:r w:rsidRPr="006503E7">
              <w:rPr>
                <w:color w:val="000000"/>
              </w:rPr>
              <w:t>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Отгадывать загадки и называть героев сказки; объяснять значение имени «</w:t>
            </w:r>
            <w:proofErr w:type="spellStart"/>
            <w:r w:rsidRPr="006503E7">
              <w:rPr>
                <w:color w:val="000000"/>
              </w:rPr>
              <w:t>Жихарка</w:t>
            </w:r>
            <w:proofErr w:type="spellEnd"/>
            <w:r w:rsidRPr="006503E7">
              <w:rPr>
                <w:color w:val="000000"/>
              </w:rPr>
              <w:t xml:space="preserve">»; анализировать содержание сказки и отвечать на вопросы учителя; восстанавливать последовательность событий в сказке по опорным картинкам; </w:t>
            </w:r>
            <w:r w:rsidRPr="006503E7">
              <w:rPr>
                <w:color w:val="000000"/>
              </w:rPr>
              <w:lastRenderedPageBreak/>
              <w:t>докрашивать рисунки; давать характеристику героям сказки по опорным словам; объяснять поговорку, характеризующую героя сказки; разгадывать ребусы; составлять из букв слово. Определять, чему учит сказка. Рассуждать о смелости, о справедливости.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Отвечать на вопросы по тексту сказки; определять порядок событий; называть слова, характеризующие героев сказки; составлять из букв слово; разгадывать ребусы.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18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16.01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«Медведь и лиса».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Вспомнить содержание сказки; определять тему занятия; отвечать на вопросы по содержанию сказки; работать с обложками книг; оценивать поступки героев и определять их положительные и отрицательные качества; строить предположения о сюжете сказки; объяснять значение непонятных слов и выражений; определять, какая сюжетная картинка соответствует отрывку из текста; находить слова с одинаковым количеством слогов; читать слова и составлять из них предложение; отгадывать загадки; раскрашивать рисунок. Рассуждать об отрицательном отношении к хитрости и обману.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Находить слова с одинаковым количеством слогов; устанавливать соответствие между сюжетными картинками и отрывками из текста; составлять из слов предложение; описывать героев, оценивать их поступки; отгадывать загадки; раскрашивать рисунок к сказке.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23.01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«Скатерть, баранчик и сума».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Объяснять название сказки; разгадывать загадки и объяснять значение слов-отгадок; воспроизводить и анализировать содержание сказки по вопросам учителя; соотносить слова, названия предметов, с картинками; выбирать сюжеты из сказки, </w:t>
            </w:r>
            <w:r w:rsidRPr="006503E7">
              <w:rPr>
                <w:color w:val="000000"/>
              </w:rPr>
              <w:lastRenderedPageBreak/>
              <w:t>которые относятся к картинкам; рассуждать и называть пословицы, которые относятся к сказке; разгадывать ребусы и вписывать полученные слова в кроссворд. Определять, чему учит сказка. Рассуждать о справедливости.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Сопоставлять сюжеты сказки со словами, определяющими сюжет; выбирать сюжеты, которые соответствуют рисункам; называть пословицы, соответствующие сказке; заполнять ячейки кроссворда на основе разгадывания ребусов.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</w:t>
            </w:r>
            <w:proofErr w:type="spellStart"/>
            <w:r w:rsidRPr="006503E7">
              <w:rPr>
                <w:color w:val="000000"/>
              </w:rPr>
              <w:t>Несмеяна</w:t>
            </w:r>
            <w:proofErr w:type="spellEnd"/>
            <w:r w:rsidRPr="006503E7">
              <w:rPr>
                <w:color w:val="000000"/>
              </w:rPr>
              <w:t>-царевна».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proofErr w:type="gramStart"/>
            <w:r w:rsidRPr="006503E7">
              <w:rPr>
                <w:color w:val="000000"/>
              </w:rPr>
              <w:t>Знакомиться с содержанием сказки; определять тему занятия по разгаданным словам в кроссворде; работать с обложками книг, определять героев сказки; объяснять значение непонятных слов и выражений; анализировать содержание сказки и поступки героев; ставить к словам вопросы «кто?» и «что?»; составлять из слов предложение; рассказывать отрывок из сказки по сюжетной картинке; находить верные ответы на вопросы;</w:t>
            </w:r>
            <w:proofErr w:type="gramEnd"/>
            <w:r w:rsidRPr="006503E7">
              <w:rPr>
                <w:color w:val="000000"/>
              </w:rPr>
              <w:t xml:space="preserve"> разгадывать ребусы. Рассуждать о чувстве справедливости и честности.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Различать слова, отвечающие на вопросы «кто?» и «что?»; составлять из слов предложения; рассказывать отрывки из сказки по сюжетным картинкам; выбирать из предложенных ответов верные; описывать героев, оценивать их поступки; разгадывать ребусы.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06.02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«Гуси-лебеди».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Рассматривать обложки книг и называть героев сказки; воспроизводить и анализировать содержание сказки по вопросам учителя; отвечать на вопросы теста; восстанавливать последовательность событий по опорным картинкам; называть вежливые слова, которые встречаются в сказке, вписывать известные вежливые слова; называть слово по описанию и </w:t>
            </w:r>
            <w:r w:rsidRPr="006503E7">
              <w:rPr>
                <w:color w:val="000000"/>
              </w:rPr>
              <w:lastRenderedPageBreak/>
              <w:t>заполнять полученными словами кроссворд. Определять, чему учит сказка. Рассуждать о сочувствии и помощи в трудной ситуации.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Отвечать на вопросы теста по содержанию сказки; определять последовательность событий по рисункам; называть вежливые слова, которые встречаются в сказке, дополнять записи своими словами; отгадывать кроссворд.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22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«Бычок - смоляной бочок».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Знакомиться с содержанием сказки; анализировать содержание и оценивать поступки героев; определять идейное содержание пословиц, находить те, которые соответствуют сказке; по обложке определять героев сказки; восстанавливать последовательность в сказке по сюжетным картинкам; ставить к словам вопросы «какой?», «какая?», «какое?», «какие?»; находить в словах первый слог; определять тему занятия по разгаданному ребусу; разгадывать загадки. Рассуждать о справедливости, умении держать слово, выполнять обещанное.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Различать слова, отвечающие на вопросы: «какой?», «какая?», «какое?», «какие?»; устанавливать соответствие между словами; определять, соответствует ли пословица идейному содержанию произведения; восстанавливать последовательность сказки по сюжетным картинкам; описывать героев, оценивать их поступки; составлять слова по первым слогам.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27.02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«Маша и медведь».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Рассматривать обложки книг и называть героев сказки; называть сказки, в которых действующее лицо – медведь; анализировать содержание сказки и отвечать на вопросы учителя; собирать из слогов слова по опорным картинкам; объяснять значение трудных слов; восстанавливать последовательность событий в сказке по опорным картинкам; давать характеристику герою; рассуждать и называть пословицы, </w:t>
            </w:r>
            <w:r w:rsidRPr="006503E7">
              <w:rPr>
                <w:color w:val="000000"/>
              </w:rPr>
              <w:lastRenderedPageBreak/>
              <w:t>которые относятся к сказке; составлять слово по предложенному правилу и вписывать его в предложение; дорисовывать и раскрашивать картинку. Определять, чему учит сказка. Рассуждать о сообразительности и находчивости в трудных ситуациях.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Составлять из слогов слова; определять последовательность событий в сказке; давать характеристику герою; выбирать пословицы, которые соответствуют сказке; называть зашифрованное слово.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24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05.03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«Мужик и медведь».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Знакомство со сказкой; определять смысл пословиц; рассматривать обложки книг и называть героев сказки; оценивать поступки героев и их качества; отвечать на вопросы по содержанию сказки; ставить к словам вопрос «что делает?»; определять, какая картинка соответствует отрывку из сказки; объяснять значение слов; строить предположения по содержанию сказки; находить слова с одинаковым значением; разгадывать шифровку; распутывать путаницы и читать слова. Рассуждать о таких качествах, как смекалистость, находчивость в любых ситуациях.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Находить среди слов те, которые отвечают на вопрос «что делает?»; устанавливать соответствие между сюжетными картинками и отрывками из текста; находить слова с одинаковым значением; описывать героев, оценивать их поступки; определять, соответствует ли пословица идейному содержанию произведения; выполнять задание занимательного характера.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12.03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«Сестрица Алёнушка и братец Иванушка».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Определять название сказки; рассматривать обложки книг и называть героев сказки; объяснять, почему имена героев звучат ласково; анализировать содержание сказки и отвечать на вопросы учителя; отвечать на вопросы теста; объяснять значение трудных слов и выражений; давать характеристику герою по </w:t>
            </w:r>
            <w:r w:rsidRPr="006503E7">
              <w:rPr>
                <w:color w:val="000000"/>
              </w:rPr>
              <w:lastRenderedPageBreak/>
              <w:t>опорным словам; рассуждать, почему Иванушка превратился в козлёночка; рассуждать и называть пословицы, которые относятся к сказке; дорисовывать картинку и раскрашивать рисунок; составлять из букв слова и записывать их. Определять, чему учит сказка. Рассуждать о сочувствии и бережном отношении друг к другу.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Отвечать на вопросы теста по содержанию сказки; заменять старинные слова современными; характеризовать героиню сказки; выбирать пословицы, которые соответствуют сказке; дорисовывать и раскрашивать рисунок; составлять из букв слова.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26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19.03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«У страха глаза велики».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Знакомство со сказкой; определять смысл пословиц; рассматривать обложки книг и называть героев сказки; оценивать поступки героев и их качества; отвечать на вопросы по содержанию сказки; дописывать пропущенные буквы, чтобы получились слова; составлять из слов предложение; рассказывать отрывок из сказки по рисунку; объяснять значения слов, находить слова с одинаковыми значениями; находить главную мысль в тексте; разгадывать кроссворд. Рассуждать о таких качествах человека, как уверенность в себе, смелость, отрицательное отношение к трусости.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Восстанавливать слова с закрытыми буквами; устанавливать соответствие между именами героев; составлять из слов предложение; находить слова с одинаковыми значениями; оценивать поступки героев; определять, соответствуют ли пословицы идейному содержанию произведения.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02.04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«Мальчик с пальчик».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Определять название сказки; рассматривать обложки книг и называть героя сказки; воспроизводить и анализировать содержание сказки по вопросам учителя; объяснять значение трудных слов; составлять из слогов слова и </w:t>
            </w:r>
            <w:r w:rsidRPr="006503E7">
              <w:rPr>
                <w:color w:val="000000"/>
              </w:rPr>
              <w:lastRenderedPageBreak/>
              <w:t>записывать их; находить в отрывке из сказки родственные слова и записывать их; восстанавливать порядок предложений; давать характеристику герою по опорным словам; соединять поговорки с их значением; составлять слова из вторых слогов предложенных слов; дописывать буквы и читать полученное название. Определять, чему учит сказка. Рассуждать об уважительном отношении к старшим.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 xml:space="preserve">Составлять из слогов слова; находить в отрывке из сказки родственные слова; восстанавливать порядок предложений; характеризовать главного героя сказки; соединять поговорки с их значением; составлять слова из </w:t>
            </w:r>
            <w:r w:rsidRPr="006503E7">
              <w:rPr>
                <w:color w:val="000000"/>
              </w:rPr>
              <w:lastRenderedPageBreak/>
              <w:t>вторых слогов слов в порядке следования, записывать их.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28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09.04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«Морозко».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Знакомиться со сказкой; рассматривать обложки книг и называть героев сказки; определять тему занятия; оценивать поступки героев и их качества; объяснять значение непонятных слов и выражений, встречающихся в сказке; дописывать слова в отрывок из сказки; определять последовательность вопросов в соответствии с развитием событий в сказке; определять поучительный смысл пословиц; отвечать на вопросы по содержанию сказки; разгадывать кроссворд; вспоминать и называть вежливые слова. Рассуждать о доброжелательности, вежливости, трудолюбии, отрицательном отношении к злости и лени.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Восстанавливать отрывок из текста; определять последовательность вопросов в соответствии с развитием событий в сказке; давать характеристику героев и оценивать их поступки; находить пары пословиц с одинаковым поучительным смыслом; разгадывать кроссворд.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16.04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Русская народная сказка «Самое </w:t>
            </w:r>
            <w:r w:rsidRPr="006503E7">
              <w:rPr>
                <w:color w:val="000000"/>
              </w:rPr>
              <w:lastRenderedPageBreak/>
              <w:t>дорогое».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 xml:space="preserve">Определять по обложкам книг, в какой из них может быть напечатана </w:t>
            </w:r>
            <w:r w:rsidRPr="006503E7">
              <w:rPr>
                <w:color w:val="000000"/>
              </w:rPr>
              <w:lastRenderedPageBreak/>
              <w:t>предложенная сказка; воспроизводить и анализировать содержание сказки по вопросам учителя; отвечать на вопросы теста; объяснять значение трудных слов; восстанавливать последовательность событий в сказке с опорой на картинки; рассуждать и называть пословицы, которые относятся к сказке; разгадывать кроссворд. Определять, чему учит сказка. Рассуждать о трудолюбии.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 xml:space="preserve">Отвечать на вопросы теста по содержанию сказки; восстанавливать </w:t>
            </w:r>
            <w:r w:rsidRPr="006503E7">
              <w:rPr>
                <w:color w:val="000000"/>
              </w:rPr>
              <w:lastRenderedPageBreak/>
              <w:t>последовательность событий; выбирать пословицы, которые соответствуют сказке; разгадывать кроссворд.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30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23.04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«Пастушья дудочка».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Знакомиться со сказкой; рассматривать обложки книг и называть героев сказки; определять тему занятия; объяснять значение трудных слов; дописывать слова в отрывок из сказки; составлять предложения из двух частей; анализировать содержание сказки и оценивать поступки героев; отвечать на вопросы учителя по содержанию сказки; по отрывку из сказки определять качество человека; разгадывать шифровку; находить в цепочке букв слова. Рассуждать о жадности и честности.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Восстанавливать отрывок из текста; соединять части предложений; давать характеристику героям и оценивать их поступки; определять качества героев, опираясь на текстовое описание; выполнять задания занимательного характера.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30.04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«Белая уточка».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Рассматривать обложки книг и называть героев сказки; анализировать содержание сказки и отвечать на вопросы учителя; называть положительных и отрицательных героев сказки; находить в </w:t>
            </w:r>
            <w:r w:rsidRPr="006503E7">
              <w:rPr>
                <w:color w:val="000000"/>
              </w:rPr>
              <w:lastRenderedPageBreak/>
              <w:t>отрывке из текста повествовательное предложение, ставить вопросительный знак в конце вопросительного предложения; определять сюжет из сказки, который соответствует рисунку; соединять трудные выражения с их значениями; называть с опорой на слова, какими должны быть члены счастливой и дружной семьи; рассуждать и называть пословицы, которые относятся к сказке; разгадывать ребус; составлять из букв слово и дорисовывать предмет-отгадку на картинке; раскрашивать рисунок. Определять, чему учит сказка. Рассуждать о дружбе и любви к близким.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 xml:space="preserve">Определять повествовательное предложение; ставить знак препинания в конце предложения; дописывать слова из сказки; определять сюжет по рисунку; соединять выражения с </w:t>
            </w:r>
            <w:r w:rsidRPr="006503E7">
              <w:rPr>
                <w:color w:val="000000"/>
              </w:rPr>
              <w:lastRenderedPageBreak/>
              <w:t>их значениями; называть качества членов семьи; выбирать пословицы, которые соответствуют сказке; отгадывать ребус и дорисовывать героя сказки; собирать слово из букв.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1B685B" w:rsidRPr="006503E7" w:rsidTr="001B685B"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32</w:t>
            </w:r>
          </w:p>
        </w:tc>
        <w:tc>
          <w:tcPr>
            <w:tcW w:w="0" w:type="auto"/>
          </w:tcPr>
          <w:p w:rsidR="001B685B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07.05</w:t>
            </w:r>
          </w:p>
        </w:tc>
        <w:tc>
          <w:tcPr>
            <w:tcW w:w="0" w:type="auto"/>
          </w:tcPr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Русская народная сказка «Крошечка-</w:t>
            </w:r>
            <w:proofErr w:type="spellStart"/>
            <w:r w:rsidRPr="006503E7">
              <w:rPr>
                <w:color w:val="000000"/>
              </w:rPr>
              <w:t>Хаврошечка</w:t>
            </w:r>
            <w:proofErr w:type="spellEnd"/>
            <w:r w:rsidRPr="006503E7">
              <w:rPr>
                <w:color w:val="000000"/>
              </w:rPr>
              <w:t>».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1B685B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Знакомиться со сказкой; анализировать содержание сказки, определять положительных и отрицательных героев; предполагать название темы занятия; объяснять значение трудных слов; отвечать на вопросы по содержанию; определять последовательность вопросов в соответствии с развитием событий в сказке; объяснять смысл пословиц, находить те, которые соответствуют идейному содержанию произведения; восстанавливать слова по заданным буквам; разгадывать путаницу. Рассуждать о доброте, трудолюбии, понимании того, что добро побеждает </w:t>
            </w:r>
            <w:r w:rsidRPr="006503E7">
              <w:rPr>
                <w:color w:val="000000"/>
              </w:rPr>
              <w:lastRenderedPageBreak/>
              <w:t>зло.</w:t>
            </w: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Называть имена героев, характеризовать их качества и давать оценку поступкам; определять последовательность вопросов в соответствии с развитием событий в сказке; передавать идейное содержание пословицы; вписывать пропущенные буквы, чтобы получились слова.</w:t>
            </w:r>
          </w:p>
          <w:p w:rsidR="001B685B" w:rsidRPr="006503E7" w:rsidRDefault="001B685B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  <w:tr w:rsidR="00DD1390" w:rsidRPr="006503E7" w:rsidTr="001B685B">
        <w:tc>
          <w:tcPr>
            <w:tcW w:w="0" w:type="auto"/>
          </w:tcPr>
          <w:p w:rsidR="00DD1390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lastRenderedPageBreak/>
              <w:t>33</w:t>
            </w:r>
          </w:p>
        </w:tc>
        <w:tc>
          <w:tcPr>
            <w:tcW w:w="0" w:type="auto"/>
          </w:tcPr>
          <w:p w:rsidR="00DD1390" w:rsidRPr="006503E7" w:rsidRDefault="000C0995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0" w:type="auto"/>
          </w:tcPr>
          <w:p w:rsidR="00DD1390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Итоговое занятие.</w:t>
            </w:r>
          </w:p>
          <w:p w:rsidR="00DD1390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  <w:tc>
          <w:tcPr>
            <w:tcW w:w="0" w:type="auto"/>
          </w:tcPr>
          <w:p w:rsidR="00DD1390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 xml:space="preserve">Вспомнить название сказок; называть, чему учат сказки; вспомнить содержание сказок и отвечать на вопросы теста; с опорой на обложки книг называть сказки и вписывать название на обложку; классифицировать пословицы и закрашивать рамки с пословицами в заданные цвета; разгадывать ребусы и определять название сказки; разгадывать кроссворд, вписывая ответы на вопросы. Называть, чему учат сказки; заполнять лист </w:t>
            </w:r>
            <w:proofErr w:type="spellStart"/>
            <w:r w:rsidRPr="006503E7">
              <w:rPr>
                <w:color w:val="000000"/>
              </w:rPr>
              <w:t>самооценивания</w:t>
            </w:r>
            <w:proofErr w:type="spellEnd"/>
          </w:p>
        </w:tc>
        <w:tc>
          <w:tcPr>
            <w:tcW w:w="0" w:type="auto"/>
          </w:tcPr>
          <w:p w:rsidR="00DD1390" w:rsidRPr="006503E7" w:rsidRDefault="00DD1390" w:rsidP="00DD1390">
            <w:pPr>
              <w:pStyle w:val="a3"/>
              <w:spacing w:before="0" w:beforeAutospacing="0" w:after="138" w:afterAutospacing="0"/>
              <w:rPr>
                <w:color w:val="000000"/>
              </w:rPr>
            </w:pPr>
            <w:r w:rsidRPr="006503E7">
              <w:rPr>
                <w:color w:val="000000"/>
              </w:rPr>
              <w:t>Отвечать на вопросы теста по содержанию сказок; восстанавливать название сказок по обложкам; определять идейное содержание пословиц; находить пословицы с одинаковым смыслом; разгадывать ребусы и кроссворд.</w:t>
            </w:r>
          </w:p>
          <w:p w:rsidR="00DD1390" w:rsidRPr="006503E7" w:rsidRDefault="00DD1390" w:rsidP="001B685B">
            <w:pPr>
              <w:pStyle w:val="a3"/>
              <w:spacing w:before="0" w:beforeAutospacing="0" w:after="138" w:afterAutospacing="0"/>
              <w:rPr>
                <w:color w:val="000000"/>
              </w:rPr>
            </w:pPr>
          </w:p>
        </w:tc>
      </w:tr>
    </w:tbl>
    <w:p w:rsidR="001B685B" w:rsidRPr="006503E7" w:rsidRDefault="001B685B" w:rsidP="001B685B">
      <w:pPr>
        <w:pStyle w:val="a3"/>
        <w:spacing w:before="0" w:beforeAutospacing="0" w:after="138" w:afterAutospacing="0"/>
        <w:rPr>
          <w:color w:val="000000"/>
        </w:rPr>
      </w:pPr>
    </w:p>
    <w:p w:rsidR="001275E7" w:rsidRPr="006503E7" w:rsidRDefault="001275E7">
      <w:pPr>
        <w:rPr>
          <w:rFonts w:ascii="Times New Roman" w:hAnsi="Times New Roman" w:cs="Times New Roman"/>
          <w:sz w:val="24"/>
          <w:szCs w:val="24"/>
        </w:rPr>
      </w:pPr>
    </w:p>
    <w:sectPr w:rsidR="001275E7" w:rsidRPr="006503E7" w:rsidSect="0012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5142"/>
    <w:multiLevelType w:val="multilevel"/>
    <w:tmpl w:val="252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73438"/>
    <w:multiLevelType w:val="multilevel"/>
    <w:tmpl w:val="FF26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D0D2C"/>
    <w:multiLevelType w:val="multilevel"/>
    <w:tmpl w:val="1F5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60FE7"/>
    <w:multiLevelType w:val="multilevel"/>
    <w:tmpl w:val="6F54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A141D"/>
    <w:multiLevelType w:val="multilevel"/>
    <w:tmpl w:val="884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47616"/>
    <w:multiLevelType w:val="multilevel"/>
    <w:tmpl w:val="18C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4650E"/>
    <w:multiLevelType w:val="multilevel"/>
    <w:tmpl w:val="16CC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917DE"/>
    <w:multiLevelType w:val="multilevel"/>
    <w:tmpl w:val="9AB8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B1E26"/>
    <w:multiLevelType w:val="multilevel"/>
    <w:tmpl w:val="A974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86BA9"/>
    <w:multiLevelType w:val="multilevel"/>
    <w:tmpl w:val="FEA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B05FB"/>
    <w:multiLevelType w:val="multilevel"/>
    <w:tmpl w:val="1950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432BF"/>
    <w:multiLevelType w:val="multilevel"/>
    <w:tmpl w:val="20DA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15624"/>
    <w:multiLevelType w:val="multilevel"/>
    <w:tmpl w:val="E900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84EC0"/>
    <w:multiLevelType w:val="multilevel"/>
    <w:tmpl w:val="D6C0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61B07"/>
    <w:multiLevelType w:val="multilevel"/>
    <w:tmpl w:val="3402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E2A86"/>
    <w:multiLevelType w:val="multilevel"/>
    <w:tmpl w:val="23C6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856B89"/>
    <w:multiLevelType w:val="multilevel"/>
    <w:tmpl w:val="7014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F7261"/>
    <w:multiLevelType w:val="multilevel"/>
    <w:tmpl w:val="871E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E41BE"/>
    <w:multiLevelType w:val="multilevel"/>
    <w:tmpl w:val="AB7C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4"/>
  </w:num>
  <w:num w:numId="10">
    <w:abstractNumId w:val="15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17"/>
  </w:num>
  <w:num w:numId="16">
    <w:abstractNumId w:val="11"/>
  </w:num>
  <w:num w:numId="17">
    <w:abstractNumId w:val="4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5B"/>
    <w:rsid w:val="000C0995"/>
    <w:rsid w:val="000C60F8"/>
    <w:rsid w:val="001275E7"/>
    <w:rsid w:val="001B685B"/>
    <w:rsid w:val="0034590E"/>
    <w:rsid w:val="006503E7"/>
    <w:rsid w:val="008B3151"/>
    <w:rsid w:val="00AD0B51"/>
    <w:rsid w:val="00B362E9"/>
    <w:rsid w:val="00DD1390"/>
    <w:rsid w:val="00EB328E"/>
    <w:rsid w:val="00F14CAD"/>
    <w:rsid w:val="00F31910"/>
    <w:rsid w:val="00F6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B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0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DF86-CFD8-48C7-A602-A4AAD2AD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учитель</cp:lastModifiedBy>
  <cp:revision>4</cp:revision>
  <dcterms:created xsi:type="dcterms:W3CDTF">2023-10-13T12:43:00Z</dcterms:created>
  <dcterms:modified xsi:type="dcterms:W3CDTF">2023-10-16T15:54:00Z</dcterms:modified>
</cp:coreProperties>
</file>