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B464" w14:textId="6DF329DA" w:rsidR="00B12882" w:rsidRDefault="00A43BFD" w:rsidP="00B12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5DBAD2" wp14:editId="5974F67E">
            <wp:extent cx="6348730" cy="882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116" cy="88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9853C" w14:textId="30991E26" w:rsidR="00A43BFD" w:rsidRDefault="00A43BFD" w:rsidP="00B12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2658FD" w14:textId="4330E329" w:rsidR="00A43BFD" w:rsidRDefault="00A43BFD" w:rsidP="00B12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30DC09" w14:textId="3F763211" w:rsidR="00A43BFD" w:rsidRDefault="00A43BFD" w:rsidP="00A43BF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46B91AA" w14:textId="77777777" w:rsidR="00A43BFD" w:rsidRPr="00B12882" w:rsidRDefault="00A43BFD" w:rsidP="00A43BFD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53C333A6" w14:textId="05CD435B" w:rsidR="00B12882" w:rsidRPr="00B12882" w:rsidRDefault="00B12882" w:rsidP="00B1288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12882">
        <w:rPr>
          <w:rFonts w:ascii="Times New Roman" w:eastAsiaTheme="minorHAnsi" w:hAnsi="Times New Roman"/>
          <w:sz w:val="28"/>
          <w:szCs w:val="28"/>
        </w:rPr>
        <w:t xml:space="preserve">В 7 классе дети обучаются в возрасте 12-13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 </w:t>
      </w:r>
      <w:r w:rsidR="00A43BFD" w:rsidRPr="00B12882">
        <w:rPr>
          <w:rFonts w:ascii="Times New Roman" w:eastAsiaTheme="minorHAnsi" w:hAnsi="Times New Roman"/>
          <w:sz w:val="28"/>
          <w:szCs w:val="28"/>
        </w:rPr>
        <w:t>Вместе с тем учащиеся</w:t>
      </w:r>
      <w:r w:rsidRPr="00B1288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B12882">
        <w:rPr>
          <w:rFonts w:ascii="Times New Roman" w:eastAsiaTheme="minorHAnsi" w:hAnsi="Times New Roman"/>
          <w:sz w:val="28"/>
          <w:szCs w:val="28"/>
        </w:rPr>
        <w:t>7  класса</w:t>
      </w:r>
      <w:proofErr w:type="gramEnd"/>
      <w:r w:rsidRPr="00B12882">
        <w:rPr>
          <w:rFonts w:ascii="Times New Roman" w:eastAsiaTheme="minorHAnsi" w:hAnsi="Times New Roman"/>
          <w:sz w:val="28"/>
          <w:szCs w:val="28"/>
        </w:rPr>
        <w:t xml:space="preserve">  способны  расширять  свой  кругозор  в финансовых  вопросах  благодаря  развитию  </w:t>
      </w:r>
      <w:proofErr w:type="spellStart"/>
      <w:r w:rsidRPr="00B12882">
        <w:rPr>
          <w:rFonts w:ascii="Times New Roman" w:eastAsiaTheme="minorHAnsi" w:hAnsi="Times New Roman"/>
          <w:sz w:val="28"/>
          <w:szCs w:val="28"/>
        </w:rPr>
        <w:t>общеинтеллектуальных</w:t>
      </w:r>
      <w:proofErr w:type="spellEnd"/>
      <w:r w:rsidRPr="00B12882">
        <w:rPr>
          <w:rFonts w:ascii="Times New Roman" w:eastAsiaTheme="minorHAnsi" w:hAnsi="Times New Roman"/>
          <w:sz w:val="28"/>
          <w:szCs w:val="28"/>
        </w:rPr>
        <w:t xml:space="preserve"> способностей,  формируемых  школой.  </w:t>
      </w:r>
      <w:r w:rsidR="00A43BFD" w:rsidRPr="00B12882">
        <w:rPr>
          <w:rFonts w:ascii="Times New Roman" w:eastAsiaTheme="minorHAnsi" w:hAnsi="Times New Roman"/>
          <w:sz w:val="28"/>
          <w:szCs w:val="28"/>
        </w:rPr>
        <w:t>Также в данном возрасте начинает</w:t>
      </w:r>
      <w:r w:rsidRPr="00B12882">
        <w:rPr>
          <w:rFonts w:ascii="Times New Roman" w:eastAsiaTheme="minorHAnsi" w:hAnsi="Times New Roman"/>
          <w:sz w:val="28"/>
          <w:szCs w:val="28"/>
        </w:rPr>
        <w:t xml:space="preserve"> </w:t>
      </w:r>
      <w:r w:rsidR="00A43BFD" w:rsidRPr="00B12882">
        <w:rPr>
          <w:rFonts w:ascii="Times New Roman" w:eastAsiaTheme="minorHAnsi" w:hAnsi="Times New Roman"/>
          <w:sz w:val="28"/>
          <w:szCs w:val="28"/>
        </w:rPr>
        <w:t xml:space="preserve">осуществляться личностное самоопределение </w:t>
      </w:r>
      <w:proofErr w:type="gramStart"/>
      <w:r w:rsidR="00A43BFD" w:rsidRPr="00B12882">
        <w:rPr>
          <w:rFonts w:ascii="Times New Roman" w:eastAsiaTheme="minorHAnsi" w:hAnsi="Times New Roman"/>
          <w:sz w:val="28"/>
          <w:szCs w:val="28"/>
        </w:rPr>
        <w:t>школьников</w:t>
      </w:r>
      <w:r w:rsidRPr="00B12882">
        <w:rPr>
          <w:rFonts w:ascii="Times New Roman" w:eastAsiaTheme="minorHAnsi" w:hAnsi="Times New Roman"/>
          <w:sz w:val="28"/>
          <w:szCs w:val="28"/>
        </w:rPr>
        <w:t>,  они</w:t>
      </w:r>
      <w:proofErr w:type="gramEnd"/>
      <w:r w:rsidRPr="00B12882">
        <w:rPr>
          <w:rFonts w:ascii="Times New Roman" w:eastAsiaTheme="minorHAnsi" w:hAnsi="Times New Roman"/>
          <w:sz w:val="28"/>
          <w:szCs w:val="28"/>
        </w:rPr>
        <w:t xml:space="preserve">  переходят 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</w:t>
      </w:r>
      <w:r w:rsidR="00A43BFD" w:rsidRPr="00B12882">
        <w:rPr>
          <w:rFonts w:ascii="Times New Roman" w:eastAsiaTheme="minorHAnsi" w:hAnsi="Times New Roman"/>
          <w:sz w:val="28"/>
          <w:szCs w:val="28"/>
        </w:rPr>
        <w:t xml:space="preserve">только формировать </w:t>
      </w:r>
      <w:proofErr w:type="gramStart"/>
      <w:r w:rsidR="00A43BFD" w:rsidRPr="00B12882">
        <w:rPr>
          <w:rFonts w:ascii="Times New Roman" w:eastAsiaTheme="minorHAnsi" w:hAnsi="Times New Roman"/>
          <w:sz w:val="28"/>
          <w:szCs w:val="28"/>
        </w:rPr>
        <w:t>в</w:t>
      </w:r>
      <w:r w:rsidRPr="00B12882">
        <w:rPr>
          <w:rFonts w:ascii="Times New Roman" w:eastAsiaTheme="minorHAnsi" w:hAnsi="Times New Roman"/>
          <w:sz w:val="28"/>
          <w:szCs w:val="28"/>
        </w:rPr>
        <w:t xml:space="preserve">  нём</w:t>
      </w:r>
      <w:proofErr w:type="gramEnd"/>
      <w:r w:rsidRPr="00B12882">
        <w:rPr>
          <w:rFonts w:ascii="Times New Roman" w:eastAsiaTheme="minorHAnsi" w:hAnsi="Times New Roman"/>
          <w:sz w:val="28"/>
          <w:szCs w:val="28"/>
        </w:rPr>
        <w:t xml:space="preserve">  умение  действовать  в  сфере  финансов,  но  и подключать  внутренние  механизмы  самоопределения  школьника.  Нужно научить его не бояться взрослой жизни и показать, что существуют алгоритмы </w:t>
      </w:r>
      <w:proofErr w:type="gramStart"/>
      <w:r w:rsidRPr="00B12882">
        <w:rPr>
          <w:rFonts w:ascii="Times New Roman" w:eastAsiaTheme="minorHAnsi" w:hAnsi="Times New Roman"/>
          <w:sz w:val="28"/>
          <w:szCs w:val="28"/>
        </w:rPr>
        <w:t>действия  в</w:t>
      </w:r>
      <w:proofErr w:type="gramEnd"/>
      <w:r w:rsidRPr="00B12882">
        <w:rPr>
          <w:rFonts w:ascii="Times New Roman" w:eastAsiaTheme="minorHAnsi" w:hAnsi="Times New Roman"/>
          <w:sz w:val="28"/>
          <w:szCs w:val="28"/>
        </w:rPr>
        <w:t xml:space="preserve">  тех  или  иных  ситуациях  финансового  характера.  </w:t>
      </w:r>
      <w:proofErr w:type="gramStart"/>
      <w:r w:rsidRPr="00B12882">
        <w:rPr>
          <w:rFonts w:ascii="Times New Roman" w:eastAsiaTheme="minorHAnsi" w:hAnsi="Times New Roman"/>
          <w:sz w:val="28"/>
          <w:szCs w:val="28"/>
        </w:rPr>
        <w:t>Значительное  внимание</w:t>
      </w:r>
      <w:proofErr w:type="gramEnd"/>
      <w:r w:rsidRPr="00B12882">
        <w:rPr>
          <w:rFonts w:ascii="Times New Roman" w:eastAsiaTheme="minorHAnsi" w:hAnsi="Times New Roman"/>
          <w:sz w:val="28"/>
          <w:szCs w:val="28"/>
        </w:rPr>
        <w:t xml:space="preserve">  в  курсе  уделяется формированию  компетенции  поиска,  подбора,  анализа  и  интерпретации финансовой информации из различных источников как на электронных, так и на бумажных  носителях.  </w:t>
      </w:r>
      <w:r w:rsidR="00A43BFD" w:rsidRPr="00B12882">
        <w:rPr>
          <w:rFonts w:ascii="Times New Roman" w:eastAsiaTheme="minorHAnsi" w:hAnsi="Times New Roman"/>
          <w:sz w:val="28"/>
          <w:szCs w:val="28"/>
        </w:rPr>
        <w:t xml:space="preserve">Большая </w:t>
      </w:r>
      <w:proofErr w:type="gramStart"/>
      <w:r w:rsidR="00A43BFD" w:rsidRPr="00B12882">
        <w:rPr>
          <w:rFonts w:ascii="Times New Roman" w:eastAsiaTheme="minorHAnsi" w:hAnsi="Times New Roman"/>
          <w:sz w:val="28"/>
          <w:szCs w:val="28"/>
        </w:rPr>
        <w:t>часть</w:t>
      </w:r>
      <w:r w:rsidRPr="00B12882">
        <w:rPr>
          <w:rFonts w:ascii="Times New Roman" w:eastAsiaTheme="minorHAnsi" w:hAnsi="Times New Roman"/>
          <w:sz w:val="28"/>
          <w:szCs w:val="28"/>
        </w:rPr>
        <w:t xml:space="preserve">  времени</w:t>
      </w:r>
      <w:proofErr w:type="gramEnd"/>
      <w:r w:rsidRPr="00B12882">
        <w:rPr>
          <w:rFonts w:ascii="Times New Roman" w:eastAsiaTheme="minorHAnsi" w:hAnsi="Times New Roman"/>
          <w:sz w:val="28"/>
          <w:szCs w:val="28"/>
        </w:rPr>
        <w:t xml:space="preserve">  отводится  на  практическую деятельность для получения опыта действий в расширенном круге  финансовых отношений. </w:t>
      </w:r>
    </w:p>
    <w:p w14:paraId="02A1408C" w14:textId="25AF353E" w:rsidR="00B12882" w:rsidRPr="00B12882" w:rsidRDefault="00B12882" w:rsidP="00B12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Актуальность данной программы продиктована еще </w:t>
      </w:r>
      <w:r w:rsidR="00A43BFD" w:rsidRPr="00B12882">
        <w:rPr>
          <w:rFonts w:ascii="Times New Roman" w:hAnsi="Times New Roman"/>
          <w:sz w:val="28"/>
          <w:szCs w:val="28"/>
        </w:rPr>
        <w:t>и развитием финансовой системы,</w:t>
      </w:r>
      <w:r w:rsidRPr="00B12882">
        <w:rPr>
          <w:rFonts w:ascii="Times New Roman" w:hAnsi="Times New Roman"/>
          <w:sz w:val="28"/>
          <w:szCs w:val="28"/>
        </w:rPr>
        <w:t xml:space="preserve">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14:paraId="7F35FB25" w14:textId="77777777" w:rsidR="00B12882" w:rsidRPr="00B12882" w:rsidRDefault="00B12882" w:rsidP="00B12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5-10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</w:t>
      </w:r>
      <w:proofErr w:type="gramStart"/>
      <w:r w:rsidRPr="00B12882">
        <w:rPr>
          <w:rFonts w:ascii="Times New Roman" w:hAnsi="Times New Roman"/>
          <w:sz w:val="28"/>
          <w:szCs w:val="28"/>
        </w:rPr>
        <w:t>- это</w:t>
      </w:r>
      <w:proofErr w:type="gramEnd"/>
      <w:r w:rsidRPr="00B12882">
        <w:rPr>
          <w:rFonts w:ascii="Times New Roman" w:hAnsi="Times New Roman"/>
          <w:sz w:val="28"/>
          <w:szCs w:val="28"/>
        </w:rPr>
        <w:t xml:space="preserve">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14:paraId="54F0B4CD" w14:textId="77777777" w:rsidR="00B12882" w:rsidRPr="00B12882" w:rsidRDefault="00B12882" w:rsidP="00B12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>Данная программа</w:t>
      </w:r>
      <w:r w:rsidRPr="00B12882">
        <w:rPr>
          <w:rFonts w:ascii="Times New Roman" w:hAnsi="Times New Roman"/>
          <w:sz w:val="28"/>
          <w:szCs w:val="28"/>
        </w:rPr>
        <w:t xml:space="preserve"> направленна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14:paraId="3154FEB4" w14:textId="77777777" w:rsidR="00B12882" w:rsidRPr="00B12882" w:rsidRDefault="00B12882" w:rsidP="00B12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lastRenderedPageBreak/>
        <w:t>Отличительной особенностью</w:t>
      </w:r>
      <w:r w:rsidRPr="00B12882">
        <w:rPr>
          <w:rFonts w:ascii="Times New Roman" w:hAnsi="Times New Roman"/>
          <w:sz w:val="28"/>
          <w:szCs w:val="28"/>
        </w:rPr>
        <w:t xml:space="preserve"> программы </w:t>
      </w:r>
      <w:r w:rsidRPr="00B12882">
        <w:rPr>
          <w:rFonts w:ascii="Times New Roman" w:hAnsi="Times New Roman"/>
          <w:color w:val="000000"/>
          <w:sz w:val="28"/>
          <w:szCs w:val="28"/>
        </w:rPr>
        <w:t xml:space="preserve">данного курса является то, что он базируется на </w:t>
      </w:r>
      <w:r w:rsidRPr="00B12882">
        <w:rPr>
          <w:rFonts w:ascii="Times New Roman" w:hAnsi="Times New Roman"/>
          <w:b/>
          <w:color w:val="000000"/>
          <w:sz w:val="28"/>
          <w:szCs w:val="28"/>
        </w:rPr>
        <w:t>системно-деятельностном</w:t>
      </w:r>
      <w:r w:rsidRPr="00B12882">
        <w:rPr>
          <w:rFonts w:ascii="Times New Roman" w:hAnsi="Times New Roman"/>
          <w:color w:val="000000"/>
          <w:sz w:val="28"/>
          <w:szCs w:val="28"/>
        </w:rPr>
        <w:t xml:space="preserve"> подходе к обучению, который обеспечивает активную учебно-познавательную позицию учащихся. У </w:t>
      </w:r>
      <w:r w:rsidRPr="00B12882">
        <w:rPr>
          <w:rFonts w:ascii="Times New Roman" w:hAnsi="Times New Roman"/>
          <w:sz w:val="28"/>
          <w:szCs w:val="28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14:paraId="24BC1E40" w14:textId="77777777" w:rsidR="00B12882" w:rsidRPr="00B12882" w:rsidRDefault="00B12882" w:rsidP="00B1288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2882">
        <w:rPr>
          <w:color w:val="auto"/>
          <w:sz w:val="28"/>
          <w:szCs w:val="28"/>
        </w:rPr>
        <w:t xml:space="preserve">Это определило </w:t>
      </w:r>
      <w:r w:rsidRPr="00B12882">
        <w:rPr>
          <w:b/>
          <w:color w:val="auto"/>
          <w:sz w:val="28"/>
          <w:szCs w:val="28"/>
        </w:rPr>
        <w:t xml:space="preserve">цели </w:t>
      </w:r>
      <w:r w:rsidRPr="00B12882">
        <w:rPr>
          <w:color w:val="auto"/>
          <w:sz w:val="28"/>
          <w:szCs w:val="28"/>
        </w:rPr>
        <w:t>данного курса</w:t>
      </w:r>
      <w:r w:rsidRPr="00B12882">
        <w:rPr>
          <w:sz w:val="28"/>
          <w:szCs w:val="28"/>
          <w:shd w:val="clear" w:color="auto" w:fill="FFFFFF"/>
        </w:rPr>
        <w:t>:</w:t>
      </w:r>
    </w:p>
    <w:p w14:paraId="5FE15570" w14:textId="77777777" w:rsidR="00B12882" w:rsidRPr="00B12882" w:rsidRDefault="00B12882" w:rsidP="00B12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eastAsiaTheme="minorHAnsi" w:hAnsi="Times New Roman"/>
          <w:sz w:val="28"/>
          <w:szCs w:val="28"/>
        </w:rPr>
        <w:t>- формирование у учащихся 7 класса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14:paraId="6297A1DF" w14:textId="77777777" w:rsidR="00B12882" w:rsidRPr="00B12882" w:rsidRDefault="00B12882" w:rsidP="00B12882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12882">
        <w:rPr>
          <w:rFonts w:eastAsia="Times New Roman"/>
          <w:color w:val="auto"/>
          <w:sz w:val="28"/>
          <w:szCs w:val="28"/>
          <w:lang w:eastAsia="ru-RU"/>
        </w:rPr>
        <w:t>- создание комфортных условий, способствующих формированию коммуникативных компетенций;</w:t>
      </w:r>
    </w:p>
    <w:p w14:paraId="6E29CF56" w14:textId="77777777" w:rsidR="00B12882" w:rsidRPr="00B12882" w:rsidRDefault="00B12882" w:rsidP="00B128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14:paraId="55040296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>Задачи:</w:t>
      </w:r>
    </w:p>
    <w:p w14:paraId="15E42783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12882">
        <w:rPr>
          <w:rFonts w:ascii="Times New Roman" w:eastAsiaTheme="minorHAnsi" w:hAnsi="Times New Roman"/>
          <w:sz w:val="28"/>
          <w:szCs w:val="28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14:paraId="6CCC7918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12882">
        <w:rPr>
          <w:rFonts w:ascii="Times New Roman" w:eastAsiaTheme="minorHAnsi" w:hAnsi="Times New Roman"/>
          <w:sz w:val="28"/>
          <w:szCs w:val="28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14:paraId="7B4E89DF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12882">
        <w:rPr>
          <w:rFonts w:ascii="Times New Roman" w:eastAsiaTheme="minorHAnsi" w:hAnsi="Times New Roman"/>
          <w:sz w:val="28"/>
          <w:szCs w:val="28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14:paraId="0F0C2F78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12882">
        <w:rPr>
          <w:rFonts w:ascii="Times New Roman" w:eastAsiaTheme="minorHAnsi" w:hAnsi="Times New Roman"/>
          <w:sz w:val="28"/>
          <w:szCs w:val="28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14:paraId="6185C105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12882">
        <w:rPr>
          <w:rFonts w:ascii="Times New Roman" w:eastAsiaTheme="minorHAnsi" w:hAnsi="Times New Roman"/>
          <w:sz w:val="28"/>
          <w:szCs w:val="28"/>
        </w:rPr>
        <w:t>- воспитывать ответственность за экономические решения.</w:t>
      </w:r>
    </w:p>
    <w:p w14:paraId="634AC005" w14:textId="77777777" w:rsidR="00B12882" w:rsidRPr="00B12882" w:rsidRDefault="00B12882" w:rsidP="00B128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B56C8A" w14:textId="77777777" w:rsidR="00B12882" w:rsidRPr="00B12882" w:rsidRDefault="00B12882" w:rsidP="00B1288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>Объем часов, отпущенных на занятия</w:t>
      </w:r>
      <w:r w:rsidRPr="00B12882">
        <w:rPr>
          <w:rFonts w:ascii="Times New Roman" w:hAnsi="Times New Roman"/>
          <w:sz w:val="28"/>
          <w:szCs w:val="28"/>
        </w:rPr>
        <w:t xml:space="preserve"> - 17 часов в год при 0,5 часа в неделю (</w:t>
      </w:r>
      <w:r w:rsidRPr="00B12882">
        <w:rPr>
          <w:rFonts w:ascii="Times New Roman" w:hAnsi="Times New Roman"/>
          <w:sz w:val="28"/>
          <w:szCs w:val="28"/>
          <w:lang w:val="en-US"/>
        </w:rPr>
        <w:t>II</w:t>
      </w:r>
      <w:r w:rsidRPr="00B12882">
        <w:rPr>
          <w:rFonts w:ascii="Times New Roman" w:hAnsi="Times New Roman"/>
          <w:sz w:val="28"/>
          <w:szCs w:val="28"/>
        </w:rPr>
        <w:t xml:space="preserve"> полугодие)</w:t>
      </w:r>
    </w:p>
    <w:p w14:paraId="5C11B31D" w14:textId="77777777" w:rsidR="00B12882" w:rsidRPr="00B12882" w:rsidRDefault="00B12882" w:rsidP="00B1288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E11363B" w14:textId="77777777" w:rsidR="00B12882" w:rsidRPr="00B12882" w:rsidRDefault="00B12882" w:rsidP="00B1288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 xml:space="preserve">Формы реализации программы. </w:t>
      </w:r>
    </w:p>
    <w:p w14:paraId="655A2EFA" w14:textId="77777777" w:rsidR="00B12882" w:rsidRPr="00B12882" w:rsidRDefault="00B12882" w:rsidP="00B1288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B12882">
        <w:rPr>
          <w:rFonts w:ascii="Times New Roman" w:hAnsi="Times New Roman"/>
          <w:i/>
          <w:sz w:val="28"/>
          <w:szCs w:val="28"/>
        </w:rPr>
        <w:t xml:space="preserve">Для реализации поставленных целей предлагаются следующие формы организации учебного процесса: </w:t>
      </w:r>
    </w:p>
    <w:p w14:paraId="4FC919D7" w14:textId="77777777" w:rsidR="00B12882" w:rsidRPr="00B12882" w:rsidRDefault="00B12882" w:rsidP="00B1288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14:paraId="70F131F5" w14:textId="77777777" w:rsidR="00B12882" w:rsidRPr="00B12882" w:rsidRDefault="00B12882" w:rsidP="00B1288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 xml:space="preserve">Методы обучения. </w:t>
      </w:r>
    </w:p>
    <w:p w14:paraId="70167093" w14:textId="77777777" w:rsidR="00B12882" w:rsidRPr="00B12882" w:rsidRDefault="00B12882" w:rsidP="00B1288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</w:t>
      </w:r>
      <w:r w:rsidRPr="00B12882">
        <w:rPr>
          <w:rFonts w:ascii="Times New Roman" w:hAnsi="Times New Roman"/>
          <w:sz w:val="28"/>
          <w:szCs w:val="28"/>
        </w:rPr>
        <w:lastRenderedPageBreak/>
        <w:t xml:space="preserve">деятельность (от постановки цели до получения и оценки результата) на развитие учебно-исследовательской деятельности учащихся. </w:t>
      </w:r>
    </w:p>
    <w:p w14:paraId="27E998E3" w14:textId="77777777" w:rsidR="00B12882" w:rsidRPr="00B12882" w:rsidRDefault="00B12882" w:rsidP="00B1288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12882">
        <w:rPr>
          <w:rFonts w:ascii="Times New Roman" w:hAnsi="Times New Roman"/>
          <w:i/>
          <w:sz w:val="28"/>
          <w:szCs w:val="28"/>
        </w:rPr>
        <w:t xml:space="preserve">В процессе обучения используются: </w:t>
      </w:r>
    </w:p>
    <w:p w14:paraId="479AFC14" w14:textId="77777777" w:rsidR="00B12882" w:rsidRPr="00B12882" w:rsidRDefault="00B12882" w:rsidP="00B1288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1. Приемы актуализации субъективного опыта учащихся; </w:t>
      </w:r>
    </w:p>
    <w:p w14:paraId="1FC56D46" w14:textId="77777777" w:rsidR="00B12882" w:rsidRPr="00B12882" w:rsidRDefault="00B12882" w:rsidP="00B1288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2. Методы диалога и полилога; </w:t>
      </w:r>
    </w:p>
    <w:p w14:paraId="73FDE062" w14:textId="77777777" w:rsidR="00B12882" w:rsidRPr="00B12882" w:rsidRDefault="00B12882" w:rsidP="00B1288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3. Приемы создания коллективного и индивидуального выбора; </w:t>
      </w:r>
    </w:p>
    <w:p w14:paraId="6D95F427" w14:textId="77777777" w:rsidR="00B12882" w:rsidRPr="00B12882" w:rsidRDefault="00B12882" w:rsidP="00B1288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4. Игровые методы; </w:t>
      </w:r>
    </w:p>
    <w:p w14:paraId="2CC47361" w14:textId="77777777" w:rsidR="00B12882" w:rsidRPr="00B12882" w:rsidRDefault="00B12882" w:rsidP="00B1288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5. Методы диагностики и самодиагностики; </w:t>
      </w:r>
    </w:p>
    <w:p w14:paraId="078B29C8" w14:textId="77777777" w:rsidR="00B12882" w:rsidRPr="00B12882" w:rsidRDefault="00B12882" w:rsidP="00B1288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6. Технологии критического мышления; </w:t>
      </w:r>
    </w:p>
    <w:p w14:paraId="00CE9375" w14:textId="77777777" w:rsidR="00B12882" w:rsidRPr="00B12882" w:rsidRDefault="00B12882" w:rsidP="00B1288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7. Информационно-коммуникационные технологии; </w:t>
      </w:r>
    </w:p>
    <w:p w14:paraId="0FFBB304" w14:textId="77777777" w:rsidR="00B12882" w:rsidRPr="00B12882" w:rsidRDefault="00B12882" w:rsidP="00B1288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8. Технологии коллективного метода обучения. </w:t>
      </w:r>
    </w:p>
    <w:p w14:paraId="460F6D2E" w14:textId="77777777" w:rsidR="00B12882" w:rsidRPr="00B12882" w:rsidRDefault="00B12882" w:rsidP="00B1288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 w14:paraId="58DC630D" w14:textId="77777777" w:rsidR="00B12882" w:rsidRPr="00B12882" w:rsidRDefault="00B12882" w:rsidP="00B1288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19D0CA15" w14:textId="77777777" w:rsidR="00B12882" w:rsidRPr="00B12882" w:rsidRDefault="00B12882" w:rsidP="00B12882">
      <w:pPr>
        <w:pStyle w:val="a4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 xml:space="preserve">Результаты освоения элективного курса </w:t>
      </w:r>
    </w:p>
    <w:p w14:paraId="79E551BB" w14:textId="77777777" w:rsidR="00B12882" w:rsidRPr="00B12882" w:rsidRDefault="00B12882" w:rsidP="00B12882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14:paraId="6D7D656C" w14:textId="77777777" w:rsidR="00B12882" w:rsidRPr="00B12882" w:rsidRDefault="00B12882" w:rsidP="00B1288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B12882">
        <w:rPr>
          <w:rFonts w:ascii="Times New Roman" w:hAnsi="Times New Roman"/>
          <w:sz w:val="28"/>
          <w:szCs w:val="28"/>
        </w:rPr>
        <w:t xml:space="preserve"> изучения курса «Финансовая грамотность» являются:</w:t>
      </w:r>
    </w:p>
    <w:p w14:paraId="7EA8CF0D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14:paraId="2D1C1870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29E25E20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6C41B881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14:paraId="3050269F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участие в принятии решений о семейном бюджете.</w:t>
      </w:r>
    </w:p>
    <w:p w14:paraId="0DE6820C" w14:textId="77777777" w:rsidR="00B12882" w:rsidRPr="00B12882" w:rsidRDefault="00B12882" w:rsidP="00B1288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 w:rsidRPr="00B12882">
        <w:rPr>
          <w:rFonts w:ascii="Times New Roman" w:hAnsi="Times New Roman"/>
          <w:sz w:val="28"/>
          <w:szCs w:val="28"/>
        </w:rPr>
        <w:t xml:space="preserve"> изучения курса «Финансовая грамотность» являются: </w:t>
      </w:r>
    </w:p>
    <w:p w14:paraId="5F17C97E" w14:textId="77777777" w:rsidR="00B12882" w:rsidRPr="00B12882" w:rsidRDefault="00B12882" w:rsidP="00B12882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>Познавательные:</w:t>
      </w:r>
    </w:p>
    <w:p w14:paraId="2E99DD63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освоение способов решения проблем творческого и поискового характера;</w:t>
      </w:r>
    </w:p>
    <w:p w14:paraId="5FCEE70B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1F828729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14:paraId="6D87F487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13BCC792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lastRenderedPageBreak/>
        <w:t>- овладение базовыми предметными и межпредметными понятиями.</w:t>
      </w:r>
    </w:p>
    <w:p w14:paraId="4C40EE80" w14:textId="77777777" w:rsidR="00B12882" w:rsidRPr="00B12882" w:rsidRDefault="00B12882" w:rsidP="00B12882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>Регулятивные:</w:t>
      </w:r>
    </w:p>
    <w:p w14:paraId="720A82C2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понимание цели своих действий;</w:t>
      </w:r>
    </w:p>
    <w:p w14:paraId="184739A6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планирование действия с помощью учителя и самостоятельно;</w:t>
      </w:r>
    </w:p>
    <w:p w14:paraId="7F7B61CE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проявление познавательной и творческой инициативы;</w:t>
      </w:r>
    </w:p>
    <w:p w14:paraId="3B640722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- оценка правильности выполнения действий; самооценка и </w:t>
      </w:r>
      <w:proofErr w:type="spellStart"/>
      <w:r w:rsidRPr="00B12882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B12882">
        <w:rPr>
          <w:rFonts w:ascii="Times New Roman" w:hAnsi="Times New Roman"/>
          <w:sz w:val="28"/>
          <w:szCs w:val="28"/>
        </w:rPr>
        <w:t>;</w:t>
      </w:r>
    </w:p>
    <w:p w14:paraId="07728164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адекватное восприятие предложений товарищей, учителей, родителей.</w:t>
      </w:r>
    </w:p>
    <w:p w14:paraId="4EDA8B3B" w14:textId="77777777" w:rsidR="00B12882" w:rsidRPr="00B12882" w:rsidRDefault="00B12882" w:rsidP="00B12882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>Коммуникативные:</w:t>
      </w:r>
    </w:p>
    <w:p w14:paraId="311C2F3A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составление текстов в устной и письменной формах;</w:t>
      </w:r>
    </w:p>
    <w:p w14:paraId="214C80EA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готовность слушать собеседника и вести диалог;</w:t>
      </w:r>
    </w:p>
    <w:p w14:paraId="0EFA575E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готовность признавать возможность существования различных точек зрения и права каждого иметь свою;</w:t>
      </w:r>
    </w:p>
    <w:p w14:paraId="34F67A21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умение излагать своё мнение, аргументировать свою точку зрения и давать оценку событий;</w:t>
      </w:r>
    </w:p>
    <w:p w14:paraId="6EB81AAE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14:paraId="27E4651F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адекватно оценивать собственное поведение и поведение окружающих.</w:t>
      </w:r>
    </w:p>
    <w:p w14:paraId="00081CEC" w14:textId="77777777" w:rsidR="00B12882" w:rsidRPr="00B12882" w:rsidRDefault="00B12882" w:rsidP="00B1288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B12882">
        <w:rPr>
          <w:rFonts w:ascii="Times New Roman" w:hAnsi="Times New Roman"/>
          <w:sz w:val="28"/>
          <w:szCs w:val="28"/>
        </w:rPr>
        <w:t xml:space="preserve"> изучения курса «Финансовая грамотность» являются:</w:t>
      </w:r>
    </w:p>
    <w:p w14:paraId="524A4839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06C19F49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понимание и правильное использование экономических терминов;</w:t>
      </w:r>
    </w:p>
    <w:p w14:paraId="4D0855D6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14:paraId="53D1D3EC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14:paraId="33BBF521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14:paraId="4CB7B826" w14:textId="25B627F4" w:rsid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58278359" w14:textId="7EE6C0A6" w:rsid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5799FE8" w14:textId="55F86E02" w:rsid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6A11DC4" w14:textId="5DFFB647" w:rsid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600A5F9" w14:textId="51EC15AD" w:rsid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9086DFA" w14:textId="037011C0" w:rsid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D65A4E0" w14:textId="3F731312" w:rsid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CAF7062" w14:textId="77777777" w:rsidR="00B12882" w:rsidRPr="00B12882" w:rsidRDefault="00B12882" w:rsidP="00B1288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F205662" w14:textId="77777777" w:rsidR="00B12882" w:rsidRPr="00B12882" w:rsidRDefault="00B12882" w:rsidP="00B1288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69EB981" w14:textId="77777777" w:rsidR="00B12882" w:rsidRPr="00B12882" w:rsidRDefault="00B12882" w:rsidP="00B12882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B12882">
        <w:rPr>
          <w:b/>
          <w:bCs/>
          <w:color w:val="000000"/>
          <w:sz w:val="28"/>
          <w:szCs w:val="28"/>
        </w:rPr>
        <w:lastRenderedPageBreak/>
        <w:t xml:space="preserve">Содержание элективного курса </w:t>
      </w:r>
    </w:p>
    <w:p w14:paraId="223F63C8" w14:textId="77777777" w:rsidR="00B12882" w:rsidRPr="00B12882" w:rsidRDefault="00B12882" w:rsidP="00B12882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14:paraId="74E3A1EE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2882">
        <w:rPr>
          <w:rFonts w:ascii="Times New Roman" w:eastAsia="Times New Roman" w:hAnsi="Times New Roman"/>
          <w:b/>
          <w:sz w:val="28"/>
          <w:szCs w:val="28"/>
        </w:rPr>
        <w:t>7 класс (17часов)</w:t>
      </w:r>
    </w:p>
    <w:p w14:paraId="5BC82317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7F71E78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B1288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Модуль 1. Доходы и расходы семьи (9 часов).</w:t>
      </w:r>
    </w:p>
    <w:p w14:paraId="4E58B7C3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B12882">
        <w:rPr>
          <w:rFonts w:ascii="Times New Roman" w:eastAsiaTheme="minorHAnsi" w:hAnsi="Times New Roman"/>
          <w:bCs/>
          <w:color w:val="000000"/>
          <w:sz w:val="28"/>
          <w:szCs w:val="28"/>
        </w:rPr>
        <w:t>Познавательная беседа «Почему так важно изучать финансовую грамотность?»</w:t>
      </w:r>
      <w:proofErr w:type="gramStart"/>
      <w:r w:rsidRPr="00B12882">
        <w:rPr>
          <w:rFonts w:ascii="Times New Roman" w:eastAsiaTheme="minorHAnsi" w:hAnsi="Times New Roman"/>
          <w:bCs/>
          <w:color w:val="000000"/>
          <w:sz w:val="28"/>
          <w:szCs w:val="28"/>
        </w:rPr>
        <w:t>, От</w:t>
      </w:r>
      <w:proofErr w:type="gramEnd"/>
      <w:r w:rsidRPr="00B12882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чего зависит благосостояние семьи, Учимся оценивать финансовое поведение людей, Учимся оценивать свое финансовое поведение, «Деньги: что это такое?». Мини – проекты «Деньги». Из чего складываются доходы семьи. Учимся считать доходы семьи. Практическая работа. Исследуем доходы семьи.</w:t>
      </w:r>
    </w:p>
    <w:p w14:paraId="3C8E8955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B12882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Учебные мини-проекты «Доходы семьи». Как появляются расходы семьи. Учимся считать семейные расходы. Практическая </w:t>
      </w:r>
      <w:proofErr w:type="gramStart"/>
      <w:r w:rsidRPr="00B12882">
        <w:rPr>
          <w:rFonts w:ascii="Times New Roman" w:eastAsiaTheme="minorHAnsi" w:hAnsi="Times New Roman"/>
          <w:bCs/>
          <w:color w:val="000000"/>
          <w:sz w:val="28"/>
          <w:szCs w:val="28"/>
        </w:rPr>
        <w:t>работа</w:t>
      </w:r>
      <w:proofErr w:type="gramEnd"/>
      <w:r w:rsidRPr="00B12882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Исследуем расходы семьи, Учебные мини-проекты «Расходы семьи», Как сформировать семейный бюджет. Практическая работа.</w:t>
      </w:r>
    </w:p>
    <w:p w14:paraId="43376562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B12882">
        <w:rPr>
          <w:rFonts w:ascii="Times New Roman" w:eastAsiaTheme="minorHAnsi" w:hAnsi="Times New Roman"/>
          <w:bCs/>
          <w:color w:val="000000"/>
          <w:sz w:val="28"/>
          <w:szCs w:val="28"/>
        </w:rPr>
        <w:t>Ролевая игра «Семейный совет по составлению бюджета», Учебные мини-проекты «Семейный бюджет», Обобщение результатов модуля «Доходы и расходы семьи»</w:t>
      </w:r>
    </w:p>
    <w:p w14:paraId="3F3942D5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B12882">
        <w:rPr>
          <w:rFonts w:ascii="Times New Roman" w:eastAsiaTheme="minorHAnsi" w:hAnsi="Times New Roman"/>
          <w:bCs/>
          <w:color w:val="000000"/>
          <w:sz w:val="28"/>
          <w:szCs w:val="28"/>
        </w:rPr>
        <w:t>Презентация портфолио «Доходы и расходы семьи».</w:t>
      </w:r>
    </w:p>
    <w:p w14:paraId="12C5C43E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proofErr w:type="gramStart"/>
      <w:r w:rsidRPr="00B1288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Модуль  2</w:t>
      </w:r>
      <w:proofErr w:type="gramEnd"/>
      <w:r w:rsidRPr="00B1288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. Риски потери денег и имущества и как человек может от этого защититься (3 часов).</w:t>
      </w:r>
    </w:p>
    <w:p w14:paraId="4806305A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12882">
        <w:rPr>
          <w:rFonts w:ascii="Times New Roman" w:hAnsi="Times New Roman"/>
          <w:sz w:val="28"/>
          <w:szCs w:val="28"/>
        </w:rPr>
        <w:t>Решение практических задач «Особые жизненные ситуации и как с ними справиться».</w:t>
      </w:r>
      <w:r w:rsidRPr="00B12882">
        <w:rPr>
          <w:rFonts w:ascii="Times New Roman" w:eastAsiaTheme="minorHAnsi" w:hAnsi="Times New Roman"/>
          <w:sz w:val="28"/>
          <w:szCs w:val="28"/>
        </w:rPr>
        <w:t xml:space="preserve"> Дискуссия «Экономические последствия непредвиденных событий: болезней, аварий, природных катаклизмов».</w:t>
      </w:r>
      <w:r w:rsidRPr="00B12882">
        <w:rPr>
          <w:rFonts w:ascii="Times New Roman" w:hAnsi="Times New Roman"/>
          <w:sz w:val="28"/>
          <w:szCs w:val="28"/>
        </w:rPr>
        <w:t xml:space="preserve"> Решение логических задач «Страхование».</w:t>
      </w:r>
      <w:r w:rsidRPr="00B1288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Pr="00B12882">
        <w:rPr>
          <w:rFonts w:ascii="Times New Roman" w:eastAsiaTheme="minorHAnsi" w:hAnsi="Times New Roman"/>
          <w:bCs/>
          <w:color w:val="000000"/>
          <w:sz w:val="28"/>
          <w:szCs w:val="28"/>
        </w:rPr>
        <w:t>Познавательная беседа</w:t>
      </w:r>
      <w:r w:rsidRPr="00B12882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«</w:t>
      </w:r>
      <w:r w:rsidRPr="00B12882">
        <w:rPr>
          <w:rFonts w:ascii="Times New Roman" w:eastAsiaTheme="minorHAnsi" w:hAnsi="Times New Roman"/>
          <w:sz w:val="28"/>
          <w:szCs w:val="28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14:paraId="3079BE85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2882">
        <w:rPr>
          <w:rFonts w:ascii="Times New Roman" w:hAnsi="Times New Roman"/>
          <w:b/>
          <w:sz w:val="28"/>
          <w:szCs w:val="28"/>
        </w:rPr>
        <w:t>Модуль 3. Семья и государство: как они взаимодействуют (5 часов).</w:t>
      </w:r>
    </w:p>
    <w:p w14:paraId="498EB547" w14:textId="77777777" w:rsidR="00B12882" w:rsidRPr="00B12882" w:rsidRDefault="00B12882" w:rsidP="00B12882">
      <w:pPr>
        <w:pStyle w:val="a3"/>
        <w:ind w:firstLine="567"/>
        <w:jc w:val="both"/>
        <w:rPr>
          <w:b/>
          <w:bCs/>
          <w:color w:val="000000"/>
          <w:sz w:val="28"/>
          <w:szCs w:val="28"/>
        </w:rPr>
      </w:pPr>
      <w:r w:rsidRPr="00B12882">
        <w:rPr>
          <w:bCs/>
          <w:color w:val="000000"/>
          <w:sz w:val="28"/>
          <w:szCs w:val="28"/>
        </w:rPr>
        <w:t>Могут ли люди быть финансово независимыми от государства. Что такое налоги и почему их надо платить. Какие бывают социальные пособия. Обобщение результатов модуля «Семья и государство: как они взаимодействуют». Презентация портфолио «Семья и государство: как они взаимодействуют».</w:t>
      </w:r>
    </w:p>
    <w:p w14:paraId="02CD5125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19AE9E95" w14:textId="77777777" w:rsidR="00B12882" w:rsidRPr="00B12882" w:rsidRDefault="00B12882" w:rsidP="00B12882">
      <w:pPr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</w:rPr>
      </w:pPr>
      <w:r w:rsidRPr="00B12882">
        <w:rPr>
          <w:rFonts w:ascii="Times New Roman" w:eastAsiaTheme="minorHAnsi" w:hAnsi="Times New Roman"/>
          <w:b/>
          <w:sz w:val="28"/>
          <w:szCs w:val="28"/>
        </w:rPr>
        <w:t xml:space="preserve">Структура курса </w:t>
      </w:r>
    </w:p>
    <w:p w14:paraId="5B067F10" w14:textId="77777777" w:rsidR="00B12882" w:rsidRPr="00B12882" w:rsidRDefault="00B12882" w:rsidP="00B12882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proofErr w:type="gramStart"/>
      <w:r w:rsidRPr="00B12882">
        <w:rPr>
          <w:rFonts w:ascii="Times New Roman" w:eastAsiaTheme="minorHAnsi" w:hAnsi="Times New Roman"/>
          <w:sz w:val="28"/>
          <w:szCs w:val="28"/>
        </w:rPr>
        <w:t>Курс  финансовой</w:t>
      </w:r>
      <w:proofErr w:type="gramEnd"/>
      <w:r w:rsidRPr="00B12882">
        <w:rPr>
          <w:rFonts w:ascii="Times New Roman" w:eastAsiaTheme="minorHAnsi" w:hAnsi="Times New Roman"/>
          <w:sz w:val="28"/>
          <w:szCs w:val="28"/>
        </w:rPr>
        <w:t xml:space="preserve">  грамотности  в  7 классе  состоит  из  трех модулей  ( разделов). </w:t>
      </w:r>
      <w:proofErr w:type="gramStart"/>
      <w:r w:rsidRPr="00B12882">
        <w:rPr>
          <w:rFonts w:ascii="Times New Roman" w:eastAsiaTheme="minorHAnsi" w:hAnsi="Times New Roman"/>
          <w:sz w:val="28"/>
          <w:szCs w:val="28"/>
        </w:rPr>
        <w:t>Каждый  раздел</w:t>
      </w:r>
      <w:proofErr w:type="gramEnd"/>
      <w:r w:rsidRPr="00B12882">
        <w:rPr>
          <w:rFonts w:ascii="Times New Roman" w:eastAsiaTheme="minorHAnsi" w:hAnsi="Times New Roman"/>
          <w:sz w:val="28"/>
          <w:szCs w:val="28"/>
        </w:rPr>
        <w:t xml:space="preserve">  имеет  целостное,  законченное  содержание:  изучается определённая сфера финансовых отношений и определённый круг финансовых задач, с которыми сталкивается человек в своей практической жизни. </w:t>
      </w:r>
    </w:p>
    <w:p w14:paraId="23457DDA" w14:textId="38C4BC63" w:rsidR="00B12882" w:rsidRDefault="00B12882" w:rsidP="00B12882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14:paraId="6E7BE120" w14:textId="21788D8D" w:rsidR="00B12882" w:rsidRDefault="00B12882" w:rsidP="00B12882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14:paraId="28DB16B1" w14:textId="78024E2D" w:rsidR="00B12882" w:rsidRDefault="00B12882" w:rsidP="00B12882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14:paraId="0B7E184D" w14:textId="7F76F080" w:rsidR="00B12882" w:rsidRDefault="00B12882" w:rsidP="00B12882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14:paraId="10F556FD" w14:textId="77777777" w:rsidR="00B12882" w:rsidRDefault="00B12882" w:rsidP="00B12882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14:paraId="3BF9E365" w14:textId="77777777" w:rsidR="00B12882" w:rsidRPr="00B12882" w:rsidRDefault="00B12882" w:rsidP="00B12882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 w:rsidRPr="00B12882">
        <w:rPr>
          <w:rFonts w:ascii="Times New Roman" w:eastAsiaTheme="minorHAnsi" w:hAnsi="Times New Roman"/>
          <w:b/>
          <w:sz w:val="28"/>
          <w:szCs w:val="28"/>
        </w:rPr>
        <w:lastRenderedPageBreak/>
        <w:t>Разделы курса</w:t>
      </w:r>
      <w:r w:rsidRPr="00B12882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C95734D" w14:textId="77777777" w:rsidR="00B12882" w:rsidRPr="00B12882" w:rsidRDefault="00B12882" w:rsidP="00B12882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788"/>
        <w:gridCol w:w="4264"/>
        <w:gridCol w:w="2348"/>
      </w:tblGrid>
      <w:tr w:rsidR="00B12882" w:rsidRPr="00B12882" w14:paraId="47373C83" w14:textId="77777777" w:rsidTr="00B12882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5A78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6D10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Раздел 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AC86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Кол-во часов </w:t>
            </w:r>
          </w:p>
        </w:tc>
      </w:tr>
      <w:tr w:rsidR="00B12882" w:rsidRPr="00B12882" w14:paraId="43CC3ED8" w14:textId="77777777" w:rsidTr="00B12882">
        <w:trPr>
          <w:trHeight w:val="107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165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  <w:p w14:paraId="3F54676F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  <w:p w14:paraId="2410DBB4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35C93BB8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C595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Доходы и расходы семьи</w:t>
            </w:r>
          </w:p>
          <w:p w14:paraId="461CA066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 xml:space="preserve"> Риски потери денег и имущества и как человек может от этого защититься</w:t>
            </w:r>
          </w:p>
          <w:p w14:paraId="53423688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Семья и государство: как они взаимодействуют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D234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  <w:p w14:paraId="6EB6E3B6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  <w:p w14:paraId="794AC09D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B12882" w:rsidRPr="00B12882" w14:paraId="7EB34160" w14:textId="77777777" w:rsidTr="00B12882">
        <w:trPr>
          <w:trHeight w:val="55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F65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7A8810E2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AF9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5D21974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2632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40F128B3" w14:textId="77777777" w:rsidR="00B12882" w:rsidRPr="00B12882" w:rsidRDefault="00B12882" w:rsidP="00B12882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b/>
                <w:sz w:val="28"/>
                <w:szCs w:val="28"/>
              </w:rPr>
              <w:t>17</w:t>
            </w:r>
          </w:p>
        </w:tc>
      </w:tr>
    </w:tbl>
    <w:p w14:paraId="3DE004B9" w14:textId="77777777" w:rsidR="00B12882" w:rsidRPr="00B12882" w:rsidRDefault="00B12882" w:rsidP="00B1288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562208FE" w14:textId="77777777" w:rsidR="00B12882" w:rsidRPr="00B12882" w:rsidRDefault="00B12882" w:rsidP="00B12882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6DA8093" w14:textId="77777777" w:rsidR="00B12882" w:rsidRPr="00B12882" w:rsidRDefault="00B12882" w:rsidP="00B12882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12882">
        <w:rPr>
          <w:rFonts w:ascii="Times New Roman" w:eastAsiaTheme="minorHAnsi" w:hAnsi="Times New Roman"/>
          <w:b/>
          <w:sz w:val="28"/>
          <w:szCs w:val="28"/>
        </w:rPr>
        <w:t xml:space="preserve">Тематический план        </w:t>
      </w:r>
      <w:r w:rsidRPr="00B12882">
        <w:rPr>
          <w:rFonts w:ascii="Times New Roman" w:hAnsi="Times New Roman"/>
          <w:b/>
          <w:sz w:val="28"/>
          <w:szCs w:val="28"/>
        </w:rPr>
        <w:t>7 класс (17 часа)</w:t>
      </w:r>
    </w:p>
    <w:p w14:paraId="77834CA2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tbl>
      <w:tblPr>
        <w:tblStyle w:val="a5"/>
        <w:tblpPr w:leftFromText="180" w:rightFromText="180" w:vertAnchor="text" w:horzAnchor="page" w:tblpX="1352" w:tblpY="164"/>
        <w:tblW w:w="0" w:type="auto"/>
        <w:tblInd w:w="0" w:type="dxa"/>
        <w:tblLook w:val="04A0" w:firstRow="1" w:lastRow="0" w:firstColumn="1" w:lastColumn="0" w:noHBand="0" w:noVBand="1"/>
      </w:tblPr>
      <w:tblGrid>
        <w:gridCol w:w="650"/>
        <w:gridCol w:w="4233"/>
        <w:gridCol w:w="1084"/>
        <w:gridCol w:w="1689"/>
        <w:gridCol w:w="1689"/>
      </w:tblGrid>
      <w:tr w:rsidR="00B12882" w:rsidRPr="00B12882" w14:paraId="562CE50F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DCC4" w14:textId="77777777" w:rsidR="00B12882" w:rsidRPr="00B12882" w:rsidRDefault="00B12882" w:rsidP="00B1288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№ п</w:t>
            </w:r>
            <w:r w:rsidRPr="00B12882">
              <w:rPr>
                <w:b/>
                <w:sz w:val="28"/>
                <w:szCs w:val="28"/>
                <w:lang w:val="en-US"/>
              </w:rPr>
              <w:t>/</w:t>
            </w:r>
            <w:r w:rsidRPr="00B1288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ECB1" w14:textId="77777777" w:rsidR="00B12882" w:rsidRPr="00B12882" w:rsidRDefault="00B12882" w:rsidP="00B1288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49EC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14:paraId="74F5CACF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4C81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hAnsi="Times New Roman"/>
                <w:b/>
                <w:sz w:val="28"/>
                <w:szCs w:val="28"/>
              </w:rPr>
              <w:t>Дата проведения занятия</w:t>
            </w:r>
          </w:p>
          <w:p w14:paraId="7FEDBA84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hAnsi="Times New Roman"/>
                <w:b/>
                <w:sz w:val="28"/>
                <w:szCs w:val="28"/>
              </w:rPr>
              <w:t>(по плану)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48FF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hAnsi="Times New Roman"/>
                <w:b/>
                <w:sz w:val="28"/>
                <w:szCs w:val="28"/>
              </w:rPr>
              <w:t>Дата проведения занятия</w:t>
            </w:r>
          </w:p>
          <w:p w14:paraId="0B123FF9" w14:textId="77777777" w:rsidR="00B12882" w:rsidRPr="00B12882" w:rsidRDefault="00B12882" w:rsidP="00B1288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(по факту)</w:t>
            </w:r>
          </w:p>
        </w:tc>
      </w:tr>
      <w:tr w:rsidR="00B12882" w:rsidRPr="00B12882" w14:paraId="5804FA42" w14:textId="77777777" w:rsidTr="00B1288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53BB" w14:textId="77777777" w:rsidR="00B12882" w:rsidRPr="00B12882" w:rsidRDefault="00B12882" w:rsidP="00B1288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Название раздела (количество часов)</w:t>
            </w:r>
          </w:p>
        </w:tc>
      </w:tr>
      <w:tr w:rsidR="00B12882" w:rsidRPr="00B12882" w14:paraId="2391F899" w14:textId="77777777" w:rsidTr="00B1288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A133" w14:textId="77777777" w:rsidR="00B12882" w:rsidRPr="00B12882" w:rsidRDefault="00B12882" w:rsidP="00B1288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Модуль 1. Доходы и расходы семьи (9 часов)</w:t>
            </w:r>
          </w:p>
        </w:tc>
      </w:tr>
      <w:tr w:rsidR="00B12882" w:rsidRPr="00B12882" w14:paraId="656D9899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BB9B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01B9" w14:textId="77777777" w:rsidR="00B12882" w:rsidRPr="00B12882" w:rsidRDefault="00B12882" w:rsidP="00B1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От чего зависит благосостояние семьи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FCEF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8F2" w14:textId="0981C4B4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Г:14.01.25</w:t>
            </w:r>
          </w:p>
          <w:p w14:paraId="5C2637DC" w14:textId="7B4FE5C5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7А, Б:</w:t>
            </w:r>
            <w:r>
              <w:rPr>
                <w:rFonts w:ascii="Times New Roman" w:hAnsi="Times New Roman"/>
                <w:sz w:val="24"/>
                <w:szCs w:val="24"/>
              </w:rPr>
              <w:t>15.01.25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75C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882" w:rsidRPr="00B12882" w14:paraId="3D1AF21B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202A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CB64" w14:textId="6376670F" w:rsidR="00B12882" w:rsidRPr="00B12882" w:rsidRDefault="00B12882" w:rsidP="00B1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 xml:space="preserve">Учимся оценивать </w:t>
            </w:r>
            <w:r w:rsidR="00A43BFD" w:rsidRPr="00B12882">
              <w:rPr>
                <w:rFonts w:ascii="Times New Roman" w:hAnsi="Times New Roman"/>
                <w:sz w:val="28"/>
                <w:szCs w:val="28"/>
              </w:rPr>
              <w:t>свое финансовое</w:t>
            </w:r>
            <w:r w:rsidRPr="00B12882">
              <w:rPr>
                <w:rFonts w:ascii="Times New Roman" w:hAnsi="Times New Roman"/>
                <w:sz w:val="28"/>
                <w:szCs w:val="28"/>
              </w:rPr>
              <w:t xml:space="preserve"> поведение и других людей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96E5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C68" w14:textId="1DDCFDB3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21.01.25</w:t>
            </w:r>
          </w:p>
          <w:p w14:paraId="47968151" w14:textId="4EDA6C52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7А, Б:</w:t>
            </w:r>
            <w:r>
              <w:rPr>
                <w:rFonts w:ascii="Times New Roman" w:hAnsi="Times New Roman"/>
                <w:sz w:val="24"/>
                <w:szCs w:val="24"/>
              </w:rPr>
              <w:t>22.01.25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E1E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882" w:rsidRPr="00B12882" w14:paraId="26445497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BD5D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8488" w14:textId="77777777" w:rsidR="00B12882" w:rsidRPr="00B12882" w:rsidRDefault="00B12882" w:rsidP="00B1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«Деньги: что это такое?». Урок - презентация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36E3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FCC" w14:textId="38F4D60A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28.01.25</w:t>
            </w:r>
          </w:p>
          <w:p w14:paraId="765E885D" w14:textId="11054511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7А, Б:</w:t>
            </w:r>
            <w:r>
              <w:rPr>
                <w:rFonts w:ascii="Times New Roman" w:hAnsi="Times New Roman"/>
                <w:sz w:val="24"/>
                <w:szCs w:val="24"/>
              </w:rPr>
              <w:t>29.01.25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5930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882" w:rsidRPr="00B12882" w14:paraId="5C349C39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E9A4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08AD" w14:textId="77777777" w:rsidR="00B12882" w:rsidRPr="00B12882" w:rsidRDefault="00B12882" w:rsidP="00B1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Из чего складываются доходы семьи.</w:t>
            </w:r>
          </w:p>
          <w:p w14:paraId="2CBEB55B" w14:textId="77777777" w:rsidR="00B12882" w:rsidRPr="00B12882" w:rsidRDefault="00B12882" w:rsidP="00B1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Учимся считать доходы семьи. Практическая работа.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3C1A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0A3" w14:textId="7584109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4.02.25</w:t>
            </w:r>
          </w:p>
          <w:p w14:paraId="5A4E7554" w14:textId="694D64AA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7А, Б:</w:t>
            </w:r>
            <w:r>
              <w:rPr>
                <w:rFonts w:ascii="Times New Roman" w:hAnsi="Times New Roman"/>
                <w:sz w:val="24"/>
                <w:szCs w:val="24"/>
              </w:rPr>
              <w:t>5.02.25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716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882" w:rsidRPr="00B12882" w14:paraId="6003F2A5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309D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E52E" w14:textId="77777777" w:rsidR="00B12882" w:rsidRPr="00B12882" w:rsidRDefault="00B12882" w:rsidP="00B12882">
            <w:pPr>
              <w:pStyle w:val="a3"/>
              <w:rPr>
                <w:rFonts w:eastAsiaTheme="minorHAnsi"/>
                <w:sz w:val="28"/>
                <w:szCs w:val="28"/>
              </w:rPr>
            </w:pPr>
            <w:r w:rsidRPr="00B12882">
              <w:rPr>
                <w:rFonts w:eastAsiaTheme="minorHAnsi"/>
                <w:sz w:val="28"/>
                <w:szCs w:val="28"/>
              </w:rPr>
              <w:t>Учимся считать семейные расходы. Практическая работа.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EFFF" w14:textId="77777777" w:rsidR="00B12882" w:rsidRPr="00B12882" w:rsidRDefault="00B12882" w:rsidP="00B12882">
            <w:pPr>
              <w:pStyle w:val="a3"/>
              <w:jc w:val="center"/>
              <w:rPr>
                <w:rFonts w:eastAsiaTheme="minorHAnsi"/>
                <w:sz w:val="28"/>
                <w:szCs w:val="28"/>
              </w:rPr>
            </w:pPr>
            <w:r w:rsidRPr="00B1288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D526" w14:textId="28835BEA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11.02.25</w:t>
            </w:r>
          </w:p>
          <w:p w14:paraId="78D7051E" w14:textId="7C581E53" w:rsidR="00B12882" w:rsidRPr="00B12882" w:rsidRDefault="00B12882" w:rsidP="00B12882">
            <w:pPr>
              <w:pStyle w:val="a3"/>
              <w:jc w:val="center"/>
              <w:rPr>
                <w:rFonts w:eastAsiaTheme="minorHAnsi"/>
                <w:sz w:val="24"/>
                <w:szCs w:val="24"/>
              </w:rPr>
            </w:pPr>
            <w:r w:rsidRPr="00B12882">
              <w:rPr>
                <w:sz w:val="24"/>
                <w:szCs w:val="24"/>
              </w:rPr>
              <w:t>7А, Б:</w:t>
            </w:r>
            <w:r>
              <w:rPr>
                <w:sz w:val="24"/>
                <w:szCs w:val="24"/>
              </w:rPr>
              <w:t>12.02.25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6EC" w14:textId="77777777" w:rsidR="00B12882" w:rsidRPr="00B12882" w:rsidRDefault="00B12882" w:rsidP="00B12882">
            <w:pPr>
              <w:pStyle w:val="a3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B12882" w:rsidRPr="00B12882" w14:paraId="16F2D271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87F9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21BD" w14:textId="77777777" w:rsidR="00B12882" w:rsidRPr="00B12882" w:rsidRDefault="00B12882" w:rsidP="00B1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Исследуем расходы семьи.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380A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6BF" w14:textId="3BCD7FDD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18.02.25</w:t>
            </w:r>
          </w:p>
          <w:p w14:paraId="61568C15" w14:textId="3FE3EB8B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7А, Б:</w:t>
            </w:r>
            <w:r>
              <w:rPr>
                <w:rFonts w:ascii="Times New Roman" w:hAnsi="Times New Roman"/>
                <w:sz w:val="24"/>
                <w:szCs w:val="24"/>
              </w:rPr>
              <w:t>19.02.25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129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882" w:rsidRPr="00B12882" w14:paraId="284B8C68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E5C8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145A" w14:textId="77777777" w:rsidR="00B12882" w:rsidRPr="00B12882" w:rsidRDefault="00B12882" w:rsidP="00B1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Учебные мини-проекты «Расходы семьи»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B3B5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B1A" w14:textId="7820504B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25.02.25</w:t>
            </w:r>
          </w:p>
          <w:p w14:paraId="53E71FFD" w14:textId="471625D6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7А, Б:</w:t>
            </w:r>
            <w:r>
              <w:rPr>
                <w:rFonts w:ascii="Times New Roman" w:hAnsi="Times New Roman"/>
                <w:sz w:val="24"/>
                <w:szCs w:val="24"/>
              </w:rPr>
              <w:t>26.02.25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02B3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882" w:rsidRPr="00B12882" w14:paraId="1E4F21CB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4386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7268" w14:textId="77777777" w:rsidR="00B12882" w:rsidRPr="00B12882" w:rsidRDefault="00B12882" w:rsidP="00B1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Как сформировать семейный бюджет. Практическая работа.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A3AC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9F0" w14:textId="3E9D862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4.03.25</w:t>
            </w:r>
          </w:p>
          <w:p w14:paraId="6FD1D78C" w14:textId="3F987D03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7А, Б:</w:t>
            </w:r>
            <w:r>
              <w:rPr>
                <w:rFonts w:ascii="Times New Roman" w:hAnsi="Times New Roman"/>
                <w:sz w:val="24"/>
                <w:szCs w:val="24"/>
              </w:rPr>
              <w:t>5.03.25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C6F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882" w:rsidRPr="00B12882" w14:paraId="7BB7A92B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18B3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E75" w14:textId="77777777" w:rsidR="00B12882" w:rsidRPr="00B12882" w:rsidRDefault="00B12882" w:rsidP="00B12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Ролевая игра «Семейный совет по составлению бюджета»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59C4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659F" w14:textId="392E20DB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11.03.25</w:t>
            </w:r>
          </w:p>
          <w:p w14:paraId="10429730" w14:textId="47B750A9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7А, Б:</w:t>
            </w:r>
            <w:r>
              <w:rPr>
                <w:rFonts w:ascii="Times New Roman" w:hAnsi="Times New Roman"/>
                <w:sz w:val="24"/>
                <w:szCs w:val="24"/>
              </w:rPr>
              <w:t>12.03.25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DE3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882" w:rsidRPr="00B12882" w14:paraId="22852B84" w14:textId="77777777" w:rsidTr="00B1288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D28D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hAnsi="Times New Roman"/>
                <w:b/>
                <w:sz w:val="28"/>
                <w:szCs w:val="28"/>
              </w:rPr>
              <w:t>Раздел 2. Риски потери денег и имущества и как человек может от этого защититься</w:t>
            </w:r>
          </w:p>
          <w:p w14:paraId="255755D9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(3 часов)</w:t>
            </w:r>
          </w:p>
        </w:tc>
      </w:tr>
      <w:tr w:rsidR="00B12882" w:rsidRPr="00B12882" w14:paraId="500BC633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3DF1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4255" w14:textId="77777777" w:rsidR="00B12882" w:rsidRPr="00B12882" w:rsidRDefault="00B12882" w:rsidP="00B12882">
            <w:pPr>
              <w:pStyle w:val="a3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Что такое страхование и для чего оно необходимо</w:t>
            </w:r>
          </w:p>
          <w:p w14:paraId="3019936B" w14:textId="77777777" w:rsidR="00B12882" w:rsidRPr="00B12882" w:rsidRDefault="00B12882" w:rsidP="00B12882">
            <w:pPr>
              <w:pStyle w:val="a3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Что и как можно страховать.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2FDC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8C15" w14:textId="7E5F2A1E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18.03.25</w:t>
            </w:r>
          </w:p>
          <w:p w14:paraId="0CEDE969" w14:textId="0F67BA71" w:rsidR="00B12882" w:rsidRPr="00B12882" w:rsidRDefault="00B12882" w:rsidP="00B12882">
            <w:pPr>
              <w:pStyle w:val="a3"/>
              <w:jc w:val="center"/>
              <w:rPr>
                <w:sz w:val="24"/>
                <w:szCs w:val="24"/>
              </w:rPr>
            </w:pPr>
            <w:r w:rsidRPr="00B12882">
              <w:rPr>
                <w:sz w:val="24"/>
                <w:szCs w:val="24"/>
              </w:rPr>
              <w:t>7А, Б:</w:t>
            </w:r>
            <w:r>
              <w:rPr>
                <w:sz w:val="24"/>
                <w:szCs w:val="24"/>
              </w:rPr>
              <w:t>19.03.25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167F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12882" w:rsidRPr="00B12882" w14:paraId="574322BA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77FA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AFC6" w14:textId="77777777" w:rsidR="00B12882" w:rsidRPr="00B12882" w:rsidRDefault="00B12882" w:rsidP="00B12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Как определить надежность страховых компаний. Как работает страховая компания.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5CF" w14:textId="77777777" w:rsidR="00B12882" w:rsidRPr="00B12882" w:rsidRDefault="00B12882" w:rsidP="00B1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195" w14:textId="12503A4E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1.04.25</w:t>
            </w:r>
          </w:p>
          <w:p w14:paraId="454538BC" w14:textId="3CFAF854" w:rsidR="00B12882" w:rsidRPr="00B12882" w:rsidRDefault="00B12882" w:rsidP="00B1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7А, Б:</w:t>
            </w:r>
            <w:r>
              <w:rPr>
                <w:rFonts w:ascii="Times New Roman" w:hAnsi="Times New Roman"/>
                <w:sz w:val="24"/>
                <w:szCs w:val="24"/>
              </w:rPr>
              <w:t>2.04.25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987" w14:textId="77777777" w:rsidR="00B12882" w:rsidRPr="00B12882" w:rsidRDefault="00B12882" w:rsidP="00B1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12882" w:rsidRPr="00B12882" w14:paraId="590FC97A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2CBC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091A" w14:textId="77777777" w:rsidR="00B12882" w:rsidRPr="00B12882" w:rsidRDefault="00B12882" w:rsidP="00B12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Обобщение результатов модуля «Риски потери денег и имущества и как человек может от этого защититься».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1E5C" w14:textId="77777777" w:rsidR="00B12882" w:rsidRPr="00B12882" w:rsidRDefault="00B12882" w:rsidP="00B1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927" w14:textId="4975E0CE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8.04.25</w:t>
            </w:r>
          </w:p>
          <w:p w14:paraId="479C8943" w14:textId="2146F87E" w:rsidR="00B12882" w:rsidRPr="00B12882" w:rsidRDefault="00B12882" w:rsidP="00B1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7А, Б:</w:t>
            </w:r>
            <w:r>
              <w:rPr>
                <w:rFonts w:ascii="Times New Roman" w:hAnsi="Times New Roman"/>
                <w:sz w:val="24"/>
                <w:szCs w:val="24"/>
              </w:rPr>
              <w:t>9.04.25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103" w14:textId="77777777" w:rsidR="00B12882" w:rsidRPr="00B12882" w:rsidRDefault="00B12882" w:rsidP="00B1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12882" w:rsidRPr="00B12882" w14:paraId="243A5366" w14:textId="77777777" w:rsidTr="00B12882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41E9" w14:textId="77777777" w:rsidR="00B12882" w:rsidRPr="00B12882" w:rsidRDefault="00B12882" w:rsidP="00B12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2882">
              <w:rPr>
                <w:rFonts w:ascii="Times New Roman" w:eastAsiaTheme="minorHAnsi" w:hAnsi="Times New Roman"/>
                <w:b/>
                <w:sz w:val="28"/>
                <w:szCs w:val="28"/>
              </w:rPr>
              <w:t>Раздел 3. Семья и государство: как они взаимодействуют (5 часов)</w:t>
            </w:r>
          </w:p>
        </w:tc>
      </w:tr>
      <w:tr w:rsidR="00B12882" w:rsidRPr="00B12882" w14:paraId="3A368085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3C08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DFCB" w14:textId="77777777" w:rsidR="00B12882" w:rsidRPr="00B12882" w:rsidRDefault="00B12882" w:rsidP="00B12882">
            <w:pPr>
              <w:pStyle w:val="a3"/>
              <w:jc w:val="both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Могут ли люди быть финансово независимыми от государства.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1CFA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B88" w14:textId="204FAD66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274A2">
              <w:rPr>
                <w:rFonts w:ascii="Times New Roman" w:hAnsi="Times New Roman"/>
                <w:sz w:val="24"/>
                <w:szCs w:val="24"/>
              </w:rPr>
              <w:t>.04.25</w:t>
            </w:r>
          </w:p>
          <w:p w14:paraId="609B7F6E" w14:textId="4AF47A2D" w:rsidR="00B12882" w:rsidRPr="00B12882" w:rsidRDefault="00B12882" w:rsidP="00B12882">
            <w:pPr>
              <w:pStyle w:val="a3"/>
              <w:jc w:val="center"/>
              <w:rPr>
                <w:sz w:val="24"/>
                <w:szCs w:val="24"/>
              </w:rPr>
            </w:pPr>
            <w:r w:rsidRPr="00B12882">
              <w:rPr>
                <w:sz w:val="24"/>
                <w:szCs w:val="24"/>
              </w:rPr>
              <w:t>7А, Б:</w:t>
            </w:r>
            <w:r w:rsidR="00B274A2">
              <w:rPr>
                <w:sz w:val="24"/>
                <w:szCs w:val="24"/>
              </w:rPr>
              <w:t>16.04.25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C48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12882" w:rsidRPr="00B12882" w14:paraId="3430F93B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4A67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3453" w14:textId="77777777" w:rsidR="00B12882" w:rsidRPr="00B12882" w:rsidRDefault="00B12882" w:rsidP="00B12882">
            <w:pPr>
              <w:pStyle w:val="a3"/>
              <w:jc w:val="both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Что такое налоги и почему их надо платить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2501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7DF" w14:textId="5C9B6EB0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274A2">
              <w:rPr>
                <w:rFonts w:ascii="Times New Roman" w:hAnsi="Times New Roman"/>
                <w:sz w:val="24"/>
                <w:szCs w:val="24"/>
              </w:rPr>
              <w:t>.04.25</w:t>
            </w:r>
          </w:p>
          <w:p w14:paraId="2A184A77" w14:textId="50607881" w:rsidR="00B12882" w:rsidRPr="00B12882" w:rsidRDefault="00B12882" w:rsidP="00B12882">
            <w:pPr>
              <w:pStyle w:val="a3"/>
              <w:jc w:val="center"/>
              <w:rPr>
                <w:sz w:val="24"/>
                <w:szCs w:val="24"/>
              </w:rPr>
            </w:pPr>
            <w:r w:rsidRPr="00B12882">
              <w:rPr>
                <w:sz w:val="24"/>
                <w:szCs w:val="24"/>
              </w:rPr>
              <w:t>7А, Б:</w:t>
            </w:r>
            <w:r w:rsidR="00B274A2">
              <w:rPr>
                <w:sz w:val="24"/>
                <w:szCs w:val="24"/>
              </w:rPr>
              <w:t>23.04.25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C6E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12882" w:rsidRPr="00B12882" w14:paraId="3230BBD7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18C9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BFE3" w14:textId="77777777" w:rsidR="00B12882" w:rsidRPr="00B12882" w:rsidRDefault="00B12882" w:rsidP="00B12882">
            <w:pPr>
              <w:pStyle w:val="a3"/>
              <w:jc w:val="both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 xml:space="preserve">Какие бывают социальные пособия.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0FA1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31E" w14:textId="7FAD5058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274A2">
              <w:rPr>
                <w:rFonts w:ascii="Times New Roman" w:hAnsi="Times New Roman"/>
                <w:sz w:val="24"/>
                <w:szCs w:val="24"/>
              </w:rPr>
              <w:t>.04.25</w:t>
            </w:r>
          </w:p>
          <w:p w14:paraId="728354C0" w14:textId="588AD781" w:rsidR="00B12882" w:rsidRPr="00B12882" w:rsidRDefault="00B12882" w:rsidP="00B12882">
            <w:pPr>
              <w:pStyle w:val="a3"/>
              <w:jc w:val="center"/>
              <w:rPr>
                <w:sz w:val="24"/>
                <w:szCs w:val="24"/>
              </w:rPr>
            </w:pPr>
            <w:r w:rsidRPr="00B12882">
              <w:rPr>
                <w:sz w:val="24"/>
                <w:szCs w:val="24"/>
              </w:rPr>
              <w:t>7А, Б:</w:t>
            </w:r>
            <w:r w:rsidR="00B274A2">
              <w:rPr>
                <w:sz w:val="24"/>
                <w:szCs w:val="24"/>
              </w:rPr>
              <w:t>30.04.25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B9C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12882" w:rsidRPr="00B12882" w14:paraId="444878E0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FB7A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3F08" w14:textId="77777777" w:rsidR="00B12882" w:rsidRPr="00B12882" w:rsidRDefault="00B12882" w:rsidP="00B12882">
            <w:pPr>
              <w:pStyle w:val="a3"/>
              <w:jc w:val="both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Обобщение результатов модуля «Семья и государство: как они взаимодействуют».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C2DD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732" w14:textId="12CD31E9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274A2">
              <w:rPr>
                <w:rFonts w:ascii="Times New Roman" w:hAnsi="Times New Roman"/>
                <w:sz w:val="24"/>
                <w:szCs w:val="24"/>
              </w:rPr>
              <w:t>.05.25</w:t>
            </w:r>
          </w:p>
          <w:p w14:paraId="3ACC7187" w14:textId="5A094570" w:rsidR="00B12882" w:rsidRPr="00B12882" w:rsidRDefault="00B12882" w:rsidP="00B12882">
            <w:pPr>
              <w:pStyle w:val="a3"/>
              <w:jc w:val="center"/>
              <w:rPr>
                <w:sz w:val="24"/>
                <w:szCs w:val="24"/>
              </w:rPr>
            </w:pPr>
            <w:r w:rsidRPr="00B12882">
              <w:rPr>
                <w:sz w:val="24"/>
                <w:szCs w:val="24"/>
              </w:rPr>
              <w:t>7А, Б:</w:t>
            </w:r>
            <w:r w:rsidR="00B274A2">
              <w:rPr>
                <w:sz w:val="24"/>
                <w:szCs w:val="24"/>
              </w:rPr>
              <w:t>7.05.25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855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12882" w:rsidRPr="00B12882" w14:paraId="3694D48A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F49B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9FE0" w14:textId="77777777" w:rsidR="00B12882" w:rsidRPr="00B12882" w:rsidRDefault="00B12882" w:rsidP="00B128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882">
              <w:rPr>
                <w:rFonts w:ascii="Times New Roman" w:hAnsi="Times New Roman"/>
                <w:sz w:val="28"/>
                <w:szCs w:val="28"/>
              </w:rPr>
              <w:t>Презентация портфолио «Семья и государство: как они взаимодействуют».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0560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7D5" w14:textId="7F5AD806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7В, Г:</w:t>
            </w:r>
            <w:r w:rsidR="00B274A2">
              <w:rPr>
                <w:rFonts w:ascii="Times New Roman" w:hAnsi="Times New Roman"/>
                <w:sz w:val="24"/>
                <w:szCs w:val="24"/>
              </w:rPr>
              <w:t>13.05.25</w:t>
            </w:r>
          </w:p>
          <w:p w14:paraId="787E2C22" w14:textId="1AFB9E9E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882">
              <w:rPr>
                <w:rFonts w:ascii="Times New Roman" w:hAnsi="Times New Roman"/>
                <w:sz w:val="24"/>
                <w:szCs w:val="24"/>
              </w:rPr>
              <w:t>7А, Б:</w:t>
            </w:r>
            <w:r w:rsidR="00B274A2">
              <w:rPr>
                <w:rFonts w:ascii="Times New Roman" w:hAnsi="Times New Roman"/>
                <w:sz w:val="24"/>
                <w:szCs w:val="24"/>
              </w:rPr>
              <w:t>14.05.25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19A7" w14:textId="77777777" w:rsidR="00B12882" w:rsidRPr="00B12882" w:rsidRDefault="00B12882" w:rsidP="00B12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882" w:rsidRPr="00B12882" w14:paraId="20B85DFB" w14:textId="77777777" w:rsidTr="00B1288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86CE" w14:textId="77777777" w:rsidR="00B12882" w:rsidRPr="00B12882" w:rsidRDefault="00B12882" w:rsidP="00B12882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4A0D" w14:textId="77777777" w:rsidR="00B12882" w:rsidRPr="00B12882" w:rsidRDefault="00B12882" w:rsidP="00B12882">
            <w:pPr>
              <w:pStyle w:val="a3"/>
              <w:jc w:val="both"/>
              <w:rPr>
                <w:sz w:val="28"/>
                <w:szCs w:val="28"/>
              </w:rPr>
            </w:pPr>
            <w:r w:rsidRPr="00B12882">
              <w:rPr>
                <w:sz w:val="28"/>
                <w:szCs w:val="28"/>
              </w:rPr>
              <w:t>Итого часов: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BDED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E179" w14:textId="77777777" w:rsidR="00B12882" w:rsidRPr="00B12882" w:rsidRDefault="00B12882" w:rsidP="00B1288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B1288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786" w14:textId="77777777" w:rsidR="00B12882" w:rsidRPr="00B12882" w:rsidRDefault="00B12882" w:rsidP="00B1288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14:paraId="5BFA38E7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965E424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4EDF3F9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FE71C3C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CBB3CF1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156088D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669192B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F89437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9C19AB6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0F7D1C7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96177D6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33EB6B5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36EE223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74EE6E5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34D4E53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4325A65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65DE6C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EA56B27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AD99AE" w14:textId="77777777" w:rsid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CC8029B" w14:textId="5F882AC6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C715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Используемые учебники и пособия </w:t>
      </w:r>
    </w:p>
    <w:p w14:paraId="5018EA9F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Pr="00EC715E">
        <w:rPr>
          <w:rFonts w:ascii="Times New Roman" w:eastAsia="Times New Roman" w:hAnsi="Times New Roman"/>
          <w:sz w:val="28"/>
          <w:szCs w:val="28"/>
        </w:rPr>
        <w:t xml:space="preserve"> Чумаченко В.В., Горяев А.П. Основы финансовой грамотности. Учебное пособие для общеобразовательных учреждений. - М.: Издательство «Просвещение», 2019.  </w:t>
      </w:r>
    </w:p>
    <w:p w14:paraId="66EDA868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Pr="00EC715E">
        <w:rPr>
          <w:rFonts w:ascii="Times New Roman" w:eastAsia="Times New Roman" w:hAnsi="Times New Roman"/>
          <w:sz w:val="28"/>
          <w:szCs w:val="28"/>
        </w:rPr>
        <w:t xml:space="preserve"> Чумаченко В.В., Горяев А.П. Основы финансовой грамотности. Рабочая тетрадь. - М.: Издательство «Просвещение», 2019.  </w:t>
      </w:r>
    </w:p>
    <w:p w14:paraId="46628508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EC715E">
        <w:rPr>
          <w:rFonts w:ascii="Times New Roman" w:eastAsia="Times New Roman" w:hAnsi="Times New Roman"/>
          <w:sz w:val="28"/>
          <w:szCs w:val="28"/>
        </w:rPr>
        <w:t xml:space="preserve"> Чумаченко В.В., Горяев А.П. Основы финансовой грамотности. Методические рекомендации. - М.: Издательство «Просвещение», 2019. Литература и Интернет-ресурсы  </w:t>
      </w:r>
    </w:p>
    <w:p w14:paraId="4C966949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1. https://www.moex.com – Московская биржа. 4 </w:t>
      </w:r>
    </w:p>
    <w:p w14:paraId="4151E625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2.     https://www.ramu.ru – портал «Российская ассоциация маркетинговых услуг». </w:t>
      </w:r>
    </w:p>
    <w:p w14:paraId="7DF6DDFF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>3. https://www.rbc.ru – информационное агентство «</w:t>
      </w:r>
      <w:proofErr w:type="spellStart"/>
      <w:r w:rsidRPr="00EC715E">
        <w:rPr>
          <w:rFonts w:ascii="Times New Roman" w:eastAsia="Times New Roman" w:hAnsi="Times New Roman"/>
          <w:sz w:val="28"/>
          <w:szCs w:val="28"/>
        </w:rPr>
        <w:t>РосБизнесКонсалтинг</w:t>
      </w:r>
      <w:proofErr w:type="spellEnd"/>
      <w:r w:rsidRPr="00EC715E">
        <w:rPr>
          <w:rFonts w:ascii="Times New Roman" w:eastAsia="Times New Roman" w:hAnsi="Times New Roman"/>
          <w:sz w:val="28"/>
          <w:szCs w:val="28"/>
        </w:rPr>
        <w:t xml:space="preserve">» </w:t>
      </w:r>
    </w:p>
    <w:p w14:paraId="02AF8790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4. http://tpprf.ru – Торгово-промышленная палата РФ. </w:t>
      </w:r>
    </w:p>
    <w:p w14:paraId="22F03F9C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5. www.7budget.ru – сайт журнала «Семейный бюджет». </w:t>
      </w:r>
    </w:p>
    <w:p w14:paraId="75C50229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6. www.cbr.ru – Центральный банк Российской Федерации. </w:t>
      </w:r>
    </w:p>
    <w:p w14:paraId="21F0E279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7. www.cefir.ru – сайт Центра экономических и финансовых исследований и разработок (ЦЭФИР). </w:t>
      </w:r>
    </w:p>
    <w:p w14:paraId="312CEDEF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8. www.cfin.ru – сайт «Корпоративный менеджмент». </w:t>
      </w:r>
    </w:p>
    <w:p w14:paraId="23B0C996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>9. www.economicus.ru – Справочный портал по экономике.</w:t>
      </w:r>
    </w:p>
    <w:p w14:paraId="50323836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10. www.economy.gov.ru/minec/ma – сайт Министерства экономического развития РФ. </w:t>
      </w:r>
    </w:p>
    <w:p w14:paraId="31A35CB7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11. www.ereport.ru — сайт «Мировая экономика». </w:t>
      </w:r>
    </w:p>
    <w:p w14:paraId="63289DF0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12. www.fas.gov.ru – сайт Федеральной антимонопольной службы России. </w:t>
      </w:r>
    </w:p>
    <w:p w14:paraId="283FE8A4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>13. www.gks.ru – сайт Федеральной службы государственной статистики.</w:t>
      </w:r>
    </w:p>
    <w:p w14:paraId="36CC96FF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14. www.government.ru – сайт Правительства РФ. </w:t>
      </w:r>
    </w:p>
    <w:p w14:paraId="61C9900C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15. www.iloveeconomics.ru – сайт «Экономика для школьника». </w:t>
      </w:r>
    </w:p>
    <w:p w14:paraId="0CA80D48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16. www.imf.org – сайт Международного валютного фонда. </w:t>
      </w:r>
    </w:p>
    <w:p w14:paraId="26122C5E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17. www.minfin.ru – сайт Министерства финансов РФ. </w:t>
      </w:r>
    </w:p>
    <w:p w14:paraId="223CE83E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18. www.minpromtorg.gov.ru – сайт Министерства промышленности и торговли РФ. </w:t>
      </w:r>
    </w:p>
    <w:p w14:paraId="15A6610D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19. www.nalog.ru – сайт Федеральной налоговой службы РФ. </w:t>
      </w:r>
    </w:p>
    <w:p w14:paraId="2AE5F0FD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20. www.nes.ru – сайт «Российская экономическая школа».  </w:t>
      </w:r>
    </w:p>
    <w:p w14:paraId="525AD567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 xml:space="preserve">21. www.worldbank.org – сайт Всемирного банка. </w:t>
      </w:r>
    </w:p>
    <w:p w14:paraId="01B9B2CE" w14:textId="77777777" w:rsidR="00EC715E" w:rsidRPr="00EC715E" w:rsidRDefault="00EC715E" w:rsidP="00EC71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C715E">
        <w:rPr>
          <w:rFonts w:ascii="Times New Roman" w:eastAsia="Times New Roman" w:hAnsi="Times New Roman"/>
          <w:sz w:val="28"/>
          <w:szCs w:val="28"/>
        </w:rPr>
        <w:t>22. http://dnifg.ru/material - Дни финансовой грамотности.</w:t>
      </w:r>
    </w:p>
    <w:p w14:paraId="77B56874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575118C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72ECE72" w14:textId="77777777" w:rsidR="00B12882" w:rsidRPr="00B12882" w:rsidRDefault="00B12882" w:rsidP="00B1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9B2DA28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3D681C5B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5E149125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56111A39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6927D81E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389AE7D1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29BC0C80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2E386098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43DE75BE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4857E1A6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6E787F29" w14:textId="77777777" w:rsidR="00B12882" w:rsidRPr="00B12882" w:rsidRDefault="00B12882" w:rsidP="00B12882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1B3ABB06" w14:textId="77777777" w:rsidR="006A6BAE" w:rsidRPr="00B12882" w:rsidRDefault="006A6BAE" w:rsidP="00B12882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A6BAE" w:rsidRPr="00B1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81"/>
    <w:rsid w:val="00253881"/>
    <w:rsid w:val="003C506F"/>
    <w:rsid w:val="006A6BAE"/>
    <w:rsid w:val="00A43BFD"/>
    <w:rsid w:val="00B12882"/>
    <w:rsid w:val="00B274A2"/>
    <w:rsid w:val="00E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9E99"/>
  <w15:chartTrackingRefBased/>
  <w15:docId w15:val="{61157246-EB1B-4D4E-BE27-1F628FE3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28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12882"/>
    <w:pPr>
      <w:ind w:left="720"/>
      <w:contextualSpacing/>
    </w:pPr>
  </w:style>
  <w:style w:type="paragraph" w:customStyle="1" w:styleId="Default">
    <w:name w:val="Default"/>
    <w:rsid w:val="00B12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128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CE66-4B6B-4383-88EB-EA1B147F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2024-11-18T20:11:00Z</dcterms:created>
  <dcterms:modified xsi:type="dcterms:W3CDTF">2024-11-18T20:47:00Z</dcterms:modified>
</cp:coreProperties>
</file>