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08E" w:rsidRDefault="00E8408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9629102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6120130" cy="8478770"/>
            <wp:effectExtent l="0" t="0" r="0" b="0"/>
            <wp:docPr id="1" name="Рисунок 1" descr="C:\Users\учитель\Desktop\Титульники РП\CCF11112024_0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esktop\Титульники РП\CCF11112024_00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478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0B84" w:rsidRPr="0023209F" w:rsidRDefault="00D40B84">
      <w:pPr>
        <w:spacing w:after="0"/>
        <w:ind w:left="120"/>
        <w:jc w:val="center"/>
        <w:rPr>
          <w:lang w:val="ru-RU"/>
        </w:rPr>
      </w:pPr>
    </w:p>
    <w:p w:rsidR="004002CB" w:rsidRPr="0023209F" w:rsidRDefault="00B26597">
      <w:pPr>
        <w:spacing w:after="0" w:line="264" w:lineRule="auto"/>
        <w:ind w:left="120"/>
        <w:jc w:val="both"/>
        <w:rPr>
          <w:lang w:val="ru-RU"/>
        </w:rPr>
      </w:pPr>
      <w:bookmarkStart w:id="1" w:name="block-39629108"/>
      <w:bookmarkEnd w:id="0"/>
      <w:r w:rsidRPr="0023209F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4002CB" w:rsidRPr="0023209F" w:rsidRDefault="004002CB">
      <w:pPr>
        <w:spacing w:after="0" w:line="264" w:lineRule="auto"/>
        <w:ind w:left="120"/>
        <w:jc w:val="both"/>
        <w:rPr>
          <w:lang w:val="ru-RU"/>
        </w:rPr>
      </w:pPr>
    </w:p>
    <w:p w:rsidR="004002CB" w:rsidRPr="00015EA0" w:rsidRDefault="00B26597">
      <w:pPr>
        <w:spacing w:after="0" w:line="264" w:lineRule="auto"/>
        <w:ind w:left="120"/>
        <w:jc w:val="both"/>
        <w:rPr>
          <w:lang w:val="ru-RU"/>
        </w:rPr>
      </w:pPr>
      <w:r w:rsidRPr="00015EA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</w:t>
      </w:r>
    </w:p>
    <w:p w:rsidR="004002CB" w:rsidRPr="00015EA0" w:rsidRDefault="004002CB">
      <w:pPr>
        <w:spacing w:after="0" w:line="264" w:lineRule="auto"/>
        <w:ind w:left="120"/>
        <w:jc w:val="both"/>
        <w:rPr>
          <w:lang w:val="ru-RU"/>
        </w:rPr>
      </w:pP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color w:val="000000"/>
          <w:sz w:val="28"/>
          <w:lang w:val="ru-RU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015EA0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015EA0">
        <w:rPr>
          <w:rFonts w:ascii="Times New Roman" w:hAnsi="Times New Roman"/>
          <w:color w:val="000000"/>
          <w:sz w:val="28"/>
          <w:lang w:val="ru-RU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национальным ценностям. Привлечение при изучении обществознания различных источников социальной информации помогает </w:t>
      </w:r>
      <w:proofErr w:type="gramStart"/>
      <w:r w:rsidRPr="00015EA0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015EA0">
        <w:rPr>
          <w:rFonts w:ascii="Times New Roman" w:hAnsi="Times New Roman"/>
          <w:color w:val="000000"/>
          <w:sz w:val="28"/>
          <w:lang w:val="ru-RU"/>
        </w:rPr>
        <w:t xml:space="preserve"> освоить язык современной культурной, социально-экономической и политической коммуникации, вносит свой вклад в формирование </w:t>
      </w:r>
      <w:proofErr w:type="spellStart"/>
      <w:r w:rsidRPr="00015EA0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015EA0">
        <w:rPr>
          <w:rFonts w:ascii="Times New Roman" w:hAnsi="Times New Roman"/>
          <w:color w:val="000000"/>
          <w:sz w:val="28"/>
          <w:lang w:val="ru-RU"/>
        </w:rPr>
        <w:t xml:space="preserve"> умений извлекать необходимые сведения, осмысливать, преобразовывать и применять их.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color w:val="000000"/>
          <w:sz w:val="28"/>
          <w:lang w:val="ru-RU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4002CB" w:rsidRPr="00015EA0" w:rsidRDefault="00B26597">
      <w:pPr>
        <w:spacing w:after="0" w:line="264" w:lineRule="auto"/>
        <w:ind w:left="120"/>
        <w:jc w:val="both"/>
        <w:rPr>
          <w:lang w:val="ru-RU"/>
        </w:rPr>
      </w:pPr>
      <w:r w:rsidRPr="00015EA0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основной школе являются:</w:t>
      </w:r>
    </w:p>
    <w:p w:rsidR="004002CB" w:rsidRPr="00015EA0" w:rsidRDefault="00B2659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15EA0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</w:p>
    <w:p w:rsidR="004002CB" w:rsidRPr="00015EA0" w:rsidRDefault="00B2659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15EA0">
        <w:rPr>
          <w:rFonts w:ascii="Times New Roman" w:hAnsi="Times New Roman"/>
          <w:color w:val="000000"/>
          <w:sz w:val="28"/>
          <w:lang w:val="ru-RU"/>
        </w:rPr>
        <w:t xml:space="preserve">развитие у обучающихся понимания приоритетности общенациональных интересов, приверженности правовым принципам, </w:t>
      </w:r>
      <w:r w:rsidRPr="00015EA0">
        <w:rPr>
          <w:rFonts w:ascii="Times New Roman" w:hAnsi="Times New Roman"/>
          <w:color w:val="000000"/>
          <w:sz w:val="28"/>
          <w:lang w:val="ru-RU"/>
        </w:rPr>
        <w:lastRenderedPageBreak/>
        <w:t>закреплённым в Конституции Российской Федерации и законодательстве Российской Федерации;</w:t>
      </w:r>
    </w:p>
    <w:p w:rsidR="004002CB" w:rsidRPr="00015EA0" w:rsidRDefault="00B2659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15EA0">
        <w:rPr>
          <w:rFonts w:ascii="Times New Roman" w:hAnsi="Times New Roman"/>
          <w:color w:val="000000"/>
          <w:sz w:val="28"/>
          <w:lang w:val="ru-RU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4002CB" w:rsidRPr="00015EA0" w:rsidRDefault="00B2659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015EA0">
        <w:rPr>
          <w:rFonts w:ascii="Times New Roman" w:hAnsi="Times New Roman"/>
          <w:color w:val="000000"/>
          <w:sz w:val="28"/>
          <w:lang w:val="ru-RU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  <w:proofErr w:type="gramEnd"/>
    </w:p>
    <w:p w:rsidR="004002CB" w:rsidRPr="00015EA0" w:rsidRDefault="00B2659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15EA0">
        <w:rPr>
          <w:rFonts w:ascii="Times New Roman" w:hAnsi="Times New Roman"/>
          <w:color w:val="000000"/>
          <w:sz w:val="28"/>
          <w:lang w:val="ru-RU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4002CB" w:rsidRPr="00015EA0" w:rsidRDefault="00B2659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15EA0">
        <w:rPr>
          <w:rFonts w:ascii="Times New Roman" w:hAnsi="Times New Roman"/>
          <w:color w:val="000000"/>
          <w:sz w:val="28"/>
          <w:lang w:val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4002CB" w:rsidRPr="00015EA0" w:rsidRDefault="00B2659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015EA0">
        <w:rPr>
          <w:rFonts w:ascii="Times New Roman" w:hAnsi="Times New Roman"/>
          <w:color w:val="000000"/>
          <w:sz w:val="28"/>
          <w:lang w:val="ru-RU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  <w:proofErr w:type="gramEnd"/>
    </w:p>
    <w:p w:rsidR="004002CB" w:rsidRPr="00015EA0" w:rsidRDefault="004002CB">
      <w:pPr>
        <w:spacing w:after="0" w:line="264" w:lineRule="auto"/>
        <w:ind w:left="120"/>
        <w:jc w:val="both"/>
        <w:rPr>
          <w:lang w:val="ru-RU"/>
        </w:rPr>
      </w:pPr>
    </w:p>
    <w:p w:rsidR="004002CB" w:rsidRPr="00015EA0" w:rsidRDefault="00B26597">
      <w:pPr>
        <w:spacing w:after="0" w:line="264" w:lineRule="auto"/>
        <w:ind w:left="120"/>
        <w:jc w:val="both"/>
        <w:rPr>
          <w:lang w:val="ru-RU"/>
        </w:rPr>
      </w:pPr>
      <w:r w:rsidRPr="00015EA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«ОБЩЕСТВОЗНАНИЕ» В УЧЕБНОМ ПЛАНЕ</w:t>
      </w:r>
    </w:p>
    <w:p w:rsidR="004002CB" w:rsidRPr="00015EA0" w:rsidRDefault="004002CB">
      <w:pPr>
        <w:spacing w:after="0" w:line="264" w:lineRule="auto"/>
        <w:ind w:left="120"/>
        <w:jc w:val="both"/>
        <w:rPr>
          <w:lang w:val="ru-RU"/>
        </w:rPr>
      </w:pPr>
    </w:p>
    <w:p w:rsidR="004002CB" w:rsidRPr="00015EA0" w:rsidRDefault="00B26597">
      <w:pPr>
        <w:spacing w:after="0" w:line="264" w:lineRule="auto"/>
        <w:ind w:left="120"/>
        <w:jc w:val="both"/>
        <w:rPr>
          <w:lang w:val="ru-RU"/>
        </w:rPr>
      </w:pPr>
      <w:r w:rsidRPr="00015E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4002CB" w:rsidRPr="00015EA0" w:rsidRDefault="00B26597">
      <w:pPr>
        <w:spacing w:after="0" w:line="264" w:lineRule="auto"/>
        <w:ind w:left="120"/>
        <w:jc w:val="both"/>
        <w:rPr>
          <w:lang w:val="ru-RU"/>
        </w:rPr>
      </w:pPr>
      <w:bookmarkStart w:id="2" w:name="block-39629103"/>
      <w:bookmarkEnd w:id="1"/>
      <w:r w:rsidRPr="00015EA0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4002CB" w:rsidRPr="00015EA0" w:rsidRDefault="00B26597">
      <w:pPr>
        <w:spacing w:after="0" w:line="264" w:lineRule="auto"/>
        <w:ind w:left="120"/>
        <w:jc w:val="both"/>
        <w:rPr>
          <w:lang w:val="ru-RU"/>
        </w:rPr>
      </w:pPr>
      <w:r w:rsidRPr="00015EA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002CB" w:rsidRPr="00015EA0" w:rsidRDefault="004002CB">
      <w:pPr>
        <w:spacing w:after="0" w:line="264" w:lineRule="auto"/>
        <w:ind w:left="120"/>
        <w:jc w:val="both"/>
        <w:rPr>
          <w:lang w:val="ru-RU"/>
        </w:rPr>
      </w:pP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b/>
          <w:color w:val="000000"/>
          <w:sz w:val="28"/>
          <w:lang w:val="ru-RU"/>
        </w:rPr>
        <w:t>Человек в экономических отношениях.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color w:val="000000"/>
          <w:sz w:val="28"/>
          <w:lang w:val="ru-RU"/>
        </w:rPr>
        <w:t>Экономическая жизнь общества. Потребности и ресурсы, ограниченность ресурсов. Экономический выбор.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color w:val="000000"/>
          <w:sz w:val="28"/>
          <w:lang w:val="ru-RU"/>
        </w:rPr>
        <w:t>Экономическая система и её функции. Собственность.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color w:val="000000"/>
          <w:sz w:val="28"/>
          <w:lang w:val="ru-RU"/>
        </w:rPr>
        <w:t>Производство – источник экономических благ. Факторы производства. Трудовая деятельность. Производительность труда. Разделение труда.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color w:val="000000"/>
          <w:sz w:val="28"/>
          <w:lang w:val="ru-RU"/>
        </w:rPr>
        <w:t>Предпринимательство. Виды и формы предпринимательской деятельности.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color w:val="000000"/>
          <w:sz w:val="28"/>
          <w:lang w:val="ru-RU"/>
        </w:rPr>
        <w:t>Обмен. Деньги и их функции. Торговля и её формы.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color w:val="000000"/>
          <w:sz w:val="28"/>
          <w:lang w:val="ru-RU"/>
        </w:rPr>
        <w:t>Рыночная экономика. Конкуренция. Спрос и предложение. Рыночное равновесие. Невидимая рука рынка. Многообразие рынков.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color w:val="000000"/>
          <w:sz w:val="28"/>
          <w:lang w:val="ru-RU"/>
        </w:rPr>
        <w:t>Предприятие в экономике. Издержки, выручка и прибыль. Как повысить эффективность производства.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color w:val="000000"/>
          <w:sz w:val="28"/>
          <w:lang w:val="ru-RU"/>
        </w:rPr>
        <w:t>Заработная плата и стимулирование труда. Занятость и безработица.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color w:val="000000"/>
          <w:sz w:val="28"/>
          <w:lang w:val="ru-RU"/>
        </w:rPr>
        <w:t>Финансовый рынок и посредники (банки, страховые компании, кредитные союзы, участники фондового рынка). Услуги финансовых посредников.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color w:val="000000"/>
          <w:sz w:val="28"/>
          <w:lang w:val="ru-RU"/>
        </w:rPr>
        <w:t>Основные типы финансовых инструментов: акции и облигации.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color w:val="000000"/>
          <w:sz w:val="28"/>
          <w:lang w:val="ru-RU"/>
        </w:rPr>
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Защита прав потребителя финансовых услуг.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color w:val="000000"/>
          <w:sz w:val="28"/>
          <w:lang w:val="ru-RU"/>
        </w:rPr>
        <w:t>Экономические функции домохозяйств. Потребление домашних хозяйств. Потребительские товары и товары длительного пользования. Источники доходов и расходов семьи. Семейный бюджет. Личный финансовый план. Способы и формы сбережений.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color w:val="000000"/>
          <w:sz w:val="28"/>
          <w:lang w:val="ru-RU"/>
        </w:rPr>
        <w:t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b/>
          <w:color w:val="000000"/>
          <w:sz w:val="28"/>
          <w:lang w:val="ru-RU"/>
        </w:rPr>
        <w:t>Человек в мире культуры.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color w:val="000000"/>
          <w:sz w:val="28"/>
          <w:lang w:val="ru-RU"/>
        </w:rPr>
        <w:t>Культура, её многообразие и формы. Влияние духовной культуры на формирование личности. Современная молодёжная культура.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color w:val="000000"/>
          <w:sz w:val="28"/>
          <w:lang w:val="ru-RU"/>
        </w:rPr>
        <w:lastRenderedPageBreak/>
        <w:t>Наука. Естественные и социально-гуманитарные науки. Роль науки в развитии общества.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color w:val="000000"/>
          <w:sz w:val="28"/>
          <w:lang w:val="ru-RU"/>
        </w:rPr>
        <w:t>Образование. Личностная и общественная значимость образования в современном обществе. Образование в Российской Федерации. Самообразование.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color w:val="000000"/>
          <w:sz w:val="28"/>
          <w:lang w:val="ru-RU"/>
        </w:rPr>
        <w:t>Политика в сфере культуры и образования в Российской Федерации.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color w:val="000000"/>
          <w:sz w:val="28"/>
          <w:lang w:val="ru-RU"/>
        </w:rPr>
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Федерации.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color w:val="000000"/>
          <w:sz w:val="28"/>
          <w:lang w:val="ru-RU"/>
        </w:rPr>
        <w:t>Что такое искусство. Виды искусств. Роль искусства в жизни человека и общества.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color w:val="000000"/>
          <w:sz w:val="28"/>
          <w:lang w:val="ru-RU"/>
        </w:rPr>
        <w:t>Роль информации и информационных технологий в современном мире. Информационная культура и информационная безопасность. Правила безопасного поведения в Интернете.</w:t>
      </w:r>
    </w:p>
    <w:p w:rsidR="004002CB" w:rsidRPr="00015EA0" w:rsidRDefault="00B26597">
      <w:pPr>
        <w:spacing w:after="0" w:line="264" w:lineRule="auto"/>
        <w:ind w:left="120"/>
        <w:jc w:val="both"/>
        <w:rPr>
          <w:lang w:val="ru-RU"/>
        </w:rPr>
      </w:pPr>
      <w:bookmarkStart w:id="3" w:name="block-39629107"/>
      <w:bookmarkEnd w:id="2"/>
      <w:r w:rsidRPr="00015EA0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4002CB" w:rsidRPr="00015EA0" w:rsidRDefault="004002CB">
      <w:pPr>
        <w:spacing w:after="0" w:line="264" w:lineRule="auto"/>
        <w:ind w:left="120"/>
        <w:jc w:val="both"/>
        <w:rPr>
          <w:lang w:val="ru-RU"/>
        </w:rPr>
      </w:pP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color w:val="000000"/>
          <w:sz w:val="28"/>
          <w:lang w:val="ru-RU"/>
        </w:rPr>
        <w:t xml:space="preserve">Личностные и </w:t>
      </w:r>
      <w:proofErr w:type="spellStart"/>
      <w:r w:rsidRPr="00015EA0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015EA0">
        <w:rPr>
          <w:rFonts w:ascii="Times New Roman" w:hAnsi="Times New Roman"/>
          <w:color w:val="000000"/>
          <w:sz w:val="28"/>
          <w:lang w:val="ru-RU"/>
        </w:rPr>
        <w:t xml:space="preserve"> результаты представлены с учётом особенностей преподавания обществознания в основной школе.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color w:val="000000"/>
          <w:sz w:val="28"/>
          <w:lang w:val="ru-RU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color w:val="000000"/>
          <w:sz w:val="28"/>
          <w:lang w:val="ru-RU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4002CB" w:rsidRPr="00015EA0" w:rsidRDefault="00B26597">
      <w:pPr>
        <w:spacing w:after="0" w:line="264" w:lineRule="auto"/>
        <w:ind w:left="120"/>
        <w:jc w:val="both"/>
        <w:rPr>
          <w:lang w:val="ru-RU"/>
        </w:rPr>
      </w:pPr>
      <w:r w:rsidRPr="00015EA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002CB" w:rsidRPr="00015EA0" w:rsidRDefault="004002CB">
      <w:pPr>
        <w:spacing w:after="0" w:line="264" w:lineRule="auto"/>
        <w:ind w:left="120"/>
        <w:jc w:val="both"/>
        <w:rPr>
          <w:lang w:val="ru-RU"/>
        </w:rPr>
      </w:pP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</w:t>
      </w:r>
      <w:r w:rsidRPr="00015E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социальной направленности и опыта конструктивного социального поведения </w:t>
      </w:r>
      <w:proofErr w:type="gramStart"/>
      <w:r w:rsidRPr="00015EA0">
        <w:rPr>
          <w:rFonts w:ascii="Times New Roman" w:hAnsi="Times New Roman"/>
          <w:color w:val="000000"/>
          <w:sz w:val="28"/>
          <w:lang w:val="ru-RU"/>
        </w:rPr>
        <w:t>по</w:t>
      </w:r>
      <w:proofErr w:type="gramEnd"/>
      <w:r w:rsidRPr="00015EA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15EA0">
        <w:rPr>
          <w:rFonts w:ascii="Times New Roman" w:hAnsi="Times New Roman"/>
          <w:color w:val="000000"/>
          <w:sz w:val="28"/>
          <w:lang w:val="ru-RU"/>
        </w:rPr>
        <w:t>основным</w:t>
      </w:r>
      <w:proofErr w:type="gramEnd"/>
      <w:r w:rsidRPr="00015EA0">
        <w:rPr>
          <w:rFonts w:ascii="Times New Roman" w:hAnsi="Times New Roman"/>
          <w:color w:val="000000"/>
          <w:sz w:val="28"/>
          <w:lang w:val="ru-RU"/>
        </w:rPr>
        <w:t xml:space="preserve"> направлениям воспитательной деятельности, в том числе в части: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</w:t>
      </w:r>
      <w:proofErr w:type="gramStart"/>
      <w:r w:rsidRPr="00015EA0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участие в школьном самоуправлении; готовность к участию в гуманитарной деятельности (</w:t>
      </w:r>
      <w:proofErr w:type="spellStart"/>
      <w:r w:rsidRPr="00015EA0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015EA0">
        <w:rPr>
          <w:rFonts w:ascii="Times New Roman" w:hAnsi="Times New Roman"/>
          <w:color w:val="000000"/>
          <w:sz w:val="28"/>
          <w:lang w:val="ru-RU"/>
        </w:rPr>
        <w:t>, помощь людям, нуждающимся в ней).</w:t>
      </w:r>
      <w:r w:rsidRPr="00015EA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End"/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15EA0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  <w:proofErr w:type="gramEnd"/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</w:t>
      </w:r>
      <w:proofErr w:type="gramStart"/>
      <w:r w:rsidRPr="00015EA0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gramEnd"/>
      <w:r w:rsidRPr="00015EA0">
        <w:rPr>
          <w:rFonts w:ascii="Times New Roman" w:hAnsi="Times New Roman"/>
          <w:color w:val="000000"/>
          <w:sz w:val="28"/>
          <w:lang w:val="ru-RU"/>
        </w:rPr>
        <w:t>;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color w:val="000000"/>
          <w:sz w:val="28"/>
          <w:lang w:val="ru-RU"/>
        </w:rPr>
        <w:t xml:space="preserve">умение принимать себя и других, не осуждая; 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15EA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15EA0">
        <w:rPr>
          <w:rFonts w:ascii="Times New Roman" w:hAnsi="Times New Roman"/>
          <w:color w:val="000000"/>
          <w:sz w:val="28"/>
          <w:lang w:val="ru-RU"/>
        </w:rPr>
        <w:t xml:space="preserve"> навыков рефлексии, признание своего права на ошибку и такого же права другого человека.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015EA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  <w:r w:rsidRPr="00015EA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15EA0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015EA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End"/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</w:t>
      </w:r>
      <w:proofErr w:type="gramStart"/>
      <w:r w:rsidRPr="00015EA0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015EA0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 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color w:val="000000"/>
          <w:sz w:val="28"/>
          <w:lang w:val="ru-RU"/>
        </w:rPr>
        <w:lastRenderedPageBreak/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color w:val="000000"/>
          <w:sz w:val="28"/>
          <w:lang w:val="ru-RU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color w:val="000000"/>
          <w:sz w:val="28"/>
          <w:lang w:val="ru-RU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color w:val="000000"/>
          <w:sz w:val="28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15EA0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  <w:proofErr w:type="gramEnd"/>
    </w:p>
    <w:p w:rsidR="004002CB" w:rsidRPr="00015EA0" w:rsidRDefault="004002CB">
      <w:pPr>
        <w:spacing w:after="0" w:line="264" w:lineRule="auto"/>
        <w:ind w:left="120"/>
        <w:jc w:val="both"/>
        <w:rPr>
          <w:lang w:val="ru-RU"/>
        </w:rPr>
      </w:pPr>
    </w:p>
    <w:p w:rsidR="004002CB" w:rsidRPr="00015EA0" w:rsidRDefault="00B26597">
      <w:pPr>
        <w:spacing w:after="0" w:line="264" w:lineRule="auto"/>
        <w:ind w:left="120"/>
        <w:jc w:val="both"/>
        <w:rPr>
          <w:lang w:val="ru-RU"/>
        </w:rPr>
      </w:pPr>
      <w:r w:rsidRPr="00015EA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002CB" w:rsidRPr="00015EA0" w:rsidRDefault="004002CB">
      <w:pPr>
        <w:spacing w:after="0" w:line="264" w:lineRule="auto"/>
        <w:ind w:left="120"/>
        <w:jc w:val="both"/>
        <w:rPr>
          <w:lang w:val="ru-RU"/>
        </w:rPr>
      </w:pP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15EA0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015EA0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основной образовательной программы, формируемые при изучении обществознания: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b/>
          <w:color w:val="000000"/>
          <w:sz w:val="28"/>
          <w:lang w:val="ru-RU"/>
        </w:rPr>
        <w:t>1.</w:t>
      </w:r>
      <w:r w:rsidRPr="00015EA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15EA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действиями.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социальных явлений и процессов;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противоречий;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явлений и процессов; 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информации;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b/>
          <w:color w:val="000000"/>
          <w:sz w:val="28"/>
          <w:lang w:val="ru-RU"/>
        </w:rPr>
        <w:t>2. Овладение универсальными учебными коммуникативными действиями.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Совместная деятельность: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</w:t>
      </w:r>
      <w:proofErr w:type="gramStart"/>
      <w:r w:rsidRPr="00015EA0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015EA0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регулятивными действиями.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015EA0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015EA0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color w:val="000000"/>
          <w:sz w:val="28"/>
          <w:lang w:val="ru-RU"/>
        </w:rPr>
        <w:lastRenderedPageBreak/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015EA0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015EA0">
        <w:rPr>
          <w:rFonts w:ascii="Times New Roman" w:hAnsi="Times New Roman"/>
          <w:color w:val="000000"/>
          <w:sz w:val="28"/>
          <w:lang w:val="ru-RU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015EA0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015EA0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на ошибку и такое же право </w:t>
      </w:r>
      <w:proofErr w:type="gramStart"/>
      <w:r w:rsidRPr="00015EA0">
        <w:rPr>
          <w:rFonts w:ascii="Times New Roman" w:hAnsi="Times New Roman"/>
          <w:color w:val="000000"/>
          <w:sz w:val="28"/>
          <w:lang w:val="ru-RU"/>
        </w:rPr>
        <w:t>другого</w:t>
      </w:r>
      <w:proofErr w:type="gramEnd"/>
      <w:r w:rsidRPr="00015EA0">
        <w:rPr>
          <w:rFonts w:ascii="Times New Roman" w:hAnsi="Times New Roman"/>
          <w:color w:val="000000"/>
          <w:sz w:val="28"/>
          <w:lang w:val="ru-RU"/>
        </w:rPr>
        <w:t>;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4002CB" w:rsidRPr="00015EA0" w:rsidRDefault="00B26597">
      <w:pPr>
        <w:spacing w:after="0" w:line="264" w:lineRule="auto"/>
        <w:ind w:firstLine="600"/>
        <w:jc w:val="both"/>
        <w:rPr>
          <w:lang w:val="ru-RU"/>
        </w:rPr>
      </w:pPr>
      <w:r w:rsidRPr="00015EA0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4002CB" w:rsidRPr="00015EA0" w:rsidRDefault="004002CB">
      <w:pPr>
        <w:spacing w:after="0" w:line="264" w:lineRule="auto"/>
        <w:ind w:left="120"/>
        <w:jc w:val="both"/>
        <w:rPr>
          <w:lang w:val="ru-RU"/>
        </w:rPr>
      </w:pPr>
    </w:p>
    <w:p w:rsidR="004002CB" w:rsidRPr="00015EA0" w:rsidRDefault="00B26597">
      <w:pPr>
        <w:spacing w:after="0" w:line="264" w:lineRule="auto"/>
        <w:ind w:left="120"/>
        <w:jc w:val="both"/>
        <w:rPr>
          <w:lang w:val="ru-RU"/>
        </w:rPr>
      </w:pPr>
      <w:r w:rsidRPr="00015EA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002CB" w:rsidRPr="003B479E" w:rsidRDefault="00B26597">
      <w:pPr>
        <w:spacing w:after="0" w:line="264" w:lineRule="auto"/>
        <w:ind w:left="120"/>
        <w:jc w:val="both"/>
        <w:rPr>
          <w:lang w:val="ru-RU"/>
        </w:rPr>
      </w:pPr>
      <w:r w:rsidRPr="003B479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002CB" w:rsidRPr="003B479E" w:rsidRDefault="004002CB">
      <w:pPr>
        <w:spacing w:after="0" w:line="264" w:lineRule="auto"/>
        <w:ind w:left="120"/>
        <w:jc w:val="both"/>
        <w:rPr>
          <w:lang w:val="ru-RU"/>
        </w:rPr>
      </w:pPr>
    </w:p>
    <w:p w:rsidR="004002CB" w:rsidRPr="003B479E" w:rsidRDefault="00B26597">
      <w:pPr>
        <w:spacing w:after="0" w:line="264" w:lineRule="auto"/>
        <w:ind w:firstLine="600"/>
        <w:jc w:val="both"/>
        <w:rPr>
          <w:lang w:val="ru-RU"/>
        </w:rPr>
      </w:pPr>
      <w:r w:rsidRPr="003B479E">
        <w:rPr>
          <w:rFonts w:ascii="Times New Roman" w:hAnsi="Times New Roman"/>
          <w:b/>
          <w:color w:val="000000"/>
          <w:sz w:val="28"/>
          <w:lang w:val="ru-RU"/>
        </w:rPr>
        <w:t>Человек в экономических отношениях</w:t>
      </w:r>
    </w:p>
    <w:p w:rsidR="004002CB" w:rsidRPr="00015EA0" w:rsidRDefault="00B2659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15EA0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015EA0">
        <w:rPr>
          <w:rFonts w:ascii="Times New Roman" w:hAnsi="Times New Roman"/>
          <w:color w:val="000000"/>
          <w:sz w:val="28"/>
          <w:lang w:val="ru-RU"/>
        </w:rPr>
        <w:t xml:space="preserve">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</w:t>
      </w:r>
      <w:proofErr w:type="gramStart"/>
      <w:r w:rsidRPr="00015EA0">
        <w:rPr>
          <w:rFonts w:ascii="Times New Roman" w:hAnsi="Times New Roman"/>
          <w:color w:val="000000"/>
          <w:sz w:val="28"/>
          <w:lang w:val="ru-RU"/>
        </w:rPr>
        <w:t>политики на развитие</w:t>
      </w:r>
      <w:proofErr w:type="gramEnd"/>
      <w:r w:rsidRPr="00015EA0">
        <w:rPr>
          <w:rFonts w:ascii="Times New Roman" w:hAnsi="Times New Roman"/>
          <w:color w:val="000000"/>
          <w:sz w:val="28"/>
          <w:lang w:val="ru-RU"/>
        </w:rPr>
        <w:t xml:space="preserve"> конкуренции; </w:t>
      </w:r>
    </w:p>
    <w:p w:rsidR="004002CB" w:rsidRPr="00015EA0" w:rsidRDefault="00B2659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15EA0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015EA0">
        <w:rPr>
          <w:rFonts w:ascii="Times New Roman" w:hAnsi="Times New Roman"/>
          <w:color w:val="000000"/>
          <w:sz w:val="28"/>
          <w:lang w:val="ru-RU"/>
        </w:rPr>
        <w:t>способы координации хозяйственной жизни в различных экономических системах; объекты спроса и предложения на рынке труда и финансовом рынке; функции денег;</w:t>
      </w:r>
    </w:p>
    <w:p w:rsidR="004002CB" w:rsidRPr="00015EA0" w:rsidRDefault="00B2659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15EA0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015EA0">
        <w:rPr>
          <w:rFonts w:ascii="Times New Roman" w:hAnsi="Times New Roman"/>
          <w:color w:val="000000"/>
          <w:sz w:val="28"/>
          <w:lang w:val="ru-RU"/>
        </w:rPr>
        <w:t xml:space="preserve">примеры способов повышения эффективности производства; деятельности и проявления основных функций </w:t>
      </w:r>
      <w:r w:rsidRPr="00015EA0">
        <w:rPr>
          <w:rFonts w:ascii="Times New Roman" w:hAnsi="Times New Roman"/>
          <w:color w:val="000000"/>
          <w:sz w:val="28"/>
          <w:lang w:val="ru-RU"/>
        </w:rPr>
        <w:lastRenderedPageBreak/>
        <w:t>различных финансовых посредников; использования способов повышения эффективности производства;</w:t>
      </w:r>
    </w:p>
    <w:p w:rsidR="004002CB" w:rsidRPr="00015EA0" w:rsidRDefault="00B2659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15EA0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015EA0">
        <w:rPr>
          <w:rFonts w:ascii="Times New Roman" w:hAnsi="Times New Roman"/>
          <w:color w:val="000000"/>
          <w:sz w:val="28"/>
          <w:lang w:val="ru-RU"/>
        </w:rPr>
        <w:t>(в том числе устанавливать существенный признак классификации) механизмы государственного регулирования экономики;</w:t>
      </w:r>
    </w:p>
    <w:p w:rsidR="004002CB" w:rsidRDefault="00B26597">
      <w:pPr>
        <w:numPr>
          <w:ilvl w:val="0"/>
          <w:numId w:val="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сравнивать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способы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хозяйствования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4002CB" w:rsidRPr="00015EA0" w:rsidRDefault="00B2659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15EA0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015EA0">
        <w:rPr>
          <w:rFonts w:ascii="Times New Roman" w:hAnsi="Times New Roman"/>
          <w:color w:val="000000"/>
          <w:sz w:val="28"/>
          <w:lang w:val="ru-RU"/>
        </w:rPr>
        <w:t xml:space="preserve"> связи политических потрясений и социально-экономических кризисов в государстве;</w:t>
      </w:r>
    </w:p>
    <w:p w:rsidR="004002CB" w:rsidRPr="00015EA0" w:rsidRDefault="00B2659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15EA0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015EA0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причин достижения (</w:t>
      </w:r>
      <w:proofErr w:type="spellStart"/>
      <w:r w:rsidRPr="00015EA0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015EA0">
        <w:rPr>
          <w:rFonts w:ascii="Times New Roman" w:hAnsi="Times New Roman"/>
          <w:color w:val="000000"/>
          <w:sz w:val="28"/>
          <w:lang w:val="ru-RU"/>
        </w:rPr>
        <w:t>) результатов экономической деятельности; для объяснения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:rsidR="004002CB" w:rsidRPr="00015EA0" w:rsidRDefault="00B2659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15EA0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015EA0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 </w:t>
      </w:r>
    </w:p>
    <w:p w:rsidR="004002CB" w:rsidRPr="00015EA0" w:rsidRDefault="00B2659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15EA0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015EA0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ресурсов; с использованием различных способов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процессы; </w:t>
      </w:r>
    </w:p>
    <w:p w:rsidR="004002CB" w:rsidRPr="00015EA0" w:rsidRDefault="00B2659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15EA0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015EA0">
        <w:rPr>
          <w:rFonts w:ascii="Times New Roman" w:hAnsi="Times New Roman"/>
          <w:color w:val="000000"/>
          <w:sz w:val="28"/>
          <w:lang w:val="ru-RU"/>
        </w:rPr>
        <w:t>смысловым чтением, преобразовывать текстовую экономическую информацию в модели (таблица, схема, график и пр.), в том числе о свободных и экономических благах, о видах и формах предпринимательской деятельности, экономических и социальных последствиях безработицы;</w:t>
      </w:r>
    </w:p>
    <w:p w:rsidR="004002CB" w:rsidRPr="00015EA0" w:rsidRDefault="00B2659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15EA0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015EA0">
        <w:rPr>
          <w:rFonts w:ascii="Times New Roman" w:hAnsi="Times New Roman"/>
          <w:color w:val="000000"/>
          <w:sz w:val="28"/>
          <w:lang w:val="ru-RU"/>
        </w:rPr>
        <w:t xml:space="preserve"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 </w:t>
      </w:r>
    </w:p>
    <w:p w:rsidR="004002CB" w:rsidRPr="00015EA0" w:rsidRDefault="00B2659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15EA0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конкретизировать</w:t>
      </w:r>
      <w:r w:rsidRPr="00015EA0">
        <w:rPr>
          <w:rFonts w:ascii="Times New Roman" w:hAnsi="Times New Roman"/>
          <w:color w:val="000000"/>
          <w:sz w:val="28"/>
          <w:lang w:val="ru-RU"/>
        </w:rPr>
        <w:t xml:space="preserve">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выводы, подкрепляя их аргументами;</w:t>
      </w:r>
    </w:p>
    <w:p w:rsidR="004002CB" w:rsidRPr="00015EA0" w:rsidRDefault="00B2659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015EA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оценивать </w:t>
      </w:r>
      <w:r w:rsidRPr="00015EA0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мошенничеств, применения недобросовестных практик); </w:t>
      </w:r>
      <w:proofErr w:type="gramEnd"/>
    </w:p>
    <w:p w:rsidR="004002CB" w:rsidRPr="00015EA0" w:rsidRDefault="00B2659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15EA0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015EA0">
        <w:rPr>
          <w:rFonts w:ascii="Times New Roman" w:hAnsi="Times New Roman"/>
          <w:color w:val="000000"/>
          <w:sz w:val="28"/>
          <w:lang w:val="ru-RU"/>
        </w:rPr>
        <w:t xml:space="preserve">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бюджета; составления 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сфере; </w:t>
      </w:r>
    </w:p>
    <w:p w:rsidR="004002CB" w:rsidRPr="00015EA0" w:rsidRDefault="00B2659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15EA0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015EA0">
        <w:rPr>
          <w:rFonts w:ascii="Times New Roman" w:hAnsi="Times New Roman"/>
          <w:color w:val="000000"/>
          <w:sz w:val="28"/>
          <w:lang w:val="ru-RU"/>
        </w:rPr>
        <w:t xml:space="preserve">опыт составления простейших документов (личный финансовый план, заявление, резюме); </w:t>
      </w:r>
    </w:p>
    <w:p w:rsidR="004002CB" w:rsidRPr="00015EA0" w:rsidRDefault="00B2659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15EA0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015EA0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</w:r>
    </w:p>
    <w:p w:rsidR="004002CB" w:rsidRDefault="00B2659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b/>
          <w:color w:val="000000"/>
          <w:sz w:val="28"/>
        </w:rPr>
        <w:t>мире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культуры</w:t>
      </w:r>
      <w:proofErr w:type="spellEnd"/>
    </w:p>
    <w:p w:rsidR="004002CB" w:rsidRPr="00015EA0" w:rsidRDefault="00B2659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15EA0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015EA0">
        <w:rPr>
          <w:rFonts w:ascii="Times New Roman" w:hAnsi="Times New Roman"/>
          <w:color w:val="000000"/>
          <w:sz w:val="28"/>
          <w:lang w:val="ru-RU"/>
        </w:rPr>
        <w:t xml:space="preserve"> 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:rsidR="004002CB" w:rsidRPr="00015EA0" w:rsidRDefault="00B2659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15EA0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015EA0">
        <w:rPr>
          <w:rFonts w:ascii="Times New Roman" w:hAnsi="Times New Roman"/>
          <w:color w:val="000000"/>
          <w:sz w:val="28"/>
          <w:lang w:val="ru-RU"/>
        </w:rPr>
        <w:t xml:space="preserve">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 </w:t>
      </w:r>
    </w:p>
    <w:p w:rsidR="004002CB" w:rsidRPr="00015EA0" w:rsidRDefault="00B2659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15EA0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015EA0">
        <w:rPr>
          <w:rFonts w:ascii="Times New Roman" w:hAnsi="Times New Roman"/>
          <w:color w:val="000000"/>
          <w:sz w:val="28"/>
          <w:lang w:val="ru-RU"/>
        </w:rPr>
        <w:t xml:space="preserve">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 </w:t>
      </w:r>
    </w:p>
    <w:p w:rsidR="004002CB" w:rsidRPr="00015EA0" w:rsidRDefault="00B2659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15EA0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015EA0">
        <w:rPr>
          <w:rFonts w:ascii="Times New Roman" w:hAnsi="Times New Roman"/>
          <w:color w:val="000000"/>
          <w:sz w:val="28"/>
          <w:lang w:val="ru-RU"/>
        </w:rPr>
        <w:t xml:space="preserve">по разным признакам формы и виды культуры; </w:t>
      </w:r>
    </w:p>
    <w:p w:rsidR="004002CB" w:rsidRPr="00015EA0" w:rsidRDefault="00B2659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15EA0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015EA0">
        <w:rPr>
          <w:rFonts w:ascii="Times New Roman" w:hAnsi="Times New Roman"/>
          <w:color w:val="000000"/>
          <w:sz w:val="28"/>
          <w:lang w:val="ru-RU"/>
        </w:rPr>
        <w:t>формы культуры, естественные и социально-гуманитарные науки, виды искусств;</w:t>
      </w:r>
    </w:p>
    <w:p w:rsidR="004002CB" w:rsidRPr="00015EA0" w:rsidRDefault="00B2659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15EA0">
        <w:rPr>
          <w:rFonts w:ascii="Times New Roman" w:hAnsi="Times New Roman"/>
          <w:b/>
          <w:color w:val="000000"/>
          <w:sz w:val="28"/>
          <w:lang w:val="ru-RU"/>
        </w:rPr>
        <w:lastRenderedPageBreak/>
        <w:t>устанавливать и объяснять</w:t>
      </w:r>
      <w:r w:rsidRPr="00015EA0">
        <w:rPr>
          <w:rFonts w:ascii="Times New Roman" w:hAnsi="Times New Roman"/>
          <w:color w:val="000000"/>
          <w:sz w:val="28"/>
          <w:lang w:val="ru-RU"/>
        </w:rPr>
        <w:t xml:space="preserve"> взаимосвязь развития духовной культуры и формирования личности, взаимовлияние науки и образования;</w:t>
      </w:r>
    </w:p>
    <w:p w:rsidR="004002CB" w:rsidRPr="00015EA0" w:rsidRDefault="00B2659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15EA0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015EA0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роли непрерывного образования; </w:t>
      </w:r>
    </w:p>
    <w:p w:rsidR="004002CB" w:rsidRPr="00015EA0" w:rsidRDefault="00B2659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15EA0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015EA0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информационной культуре и информационной безопасности, правилам безопасного поведения в Интернете;</w:t>
      </w:r>
    </w:p>
    <w:p w:rsidR="004002CB" w:rsidRPr="00015EA0" w:rsidRDefault="00B2659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15EA0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015EA0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касающиеся форм и многообразия духовной культуры;</w:t>
      </w:r>
    </w:p>
    <w:p w:rsidR="004002CB" w:rsidRPr="00015EA0" w:rsidRDefault="00B2659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15EA0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015EA0">
        <w:rPr>
          <w:rFonts w:ascii="Times New Roman" w:hAnsi="Times New Roman"/>
          <w:color w:val="000000"/>
          <w:sz w:val="28"/>
          <w:lang w:val="ru-RU"/>
        </w:rPr>
        <w:t>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4002CB" w:rsidRPr="00015EA0" w:rsidRDefault="00B2659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15EA0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015EA0">
        <w:rPr>
          <w:rFonts w:ascii="Times New Roman" w:hAnsi="Times New Roman"/>
          <w:color w:val="000000"/>
          <w:sz w:val="28"/>
          <w:lang w:val="ru-RU"/>
        </w:rPr>
        <w:t>поиск информации об ответственности современных учёных, о религиозных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</w:p>
    <w:p w:rsidR="004002CB" w:rsidRPr="00015EA0" w:rsidRDefault="00B2659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15EA0">
        <w:rPr>
          <w:rFonts w:ascii="Times New Roman" w:hAnsi="Times New Roman"/>
          <w:b/>
          <w:color w:val="000000"/>
          <w:sz w:val="28"/>
          <w:lang w:val="ru-RU"/>
        </w:rPr>
        <w:t>анализировать, систематизировать, критически оценивать и обобщать</w:t>
      </w:r>
      <w:r w:rsidRPr="00015EA0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</w:p>
    <w:p w:rsidR="004002CB" w:rsidRPr="00015EA0" w:rsidRDefault="00B2659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15EA0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015EA0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в духовной сфере жизни общества;</w:t>
      </w:r>
    </w:p>
    <w:p w:rsidR="004002CB" w:rsidRPr="00015EA0" w:rsidRDefault="00B2659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15EA0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015EA0">
        <w:rPr>
          <w:rFonts w:ascii="Times New Roman" w:hAnsi="Times New Roman"/>
          <w:color w:val="000000"/>
          <w:sz w:val="28"/>
          <w:lang w:val="ru-RU"/>
        </w:rPr>
        <w:t>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</w:p>
    <w:p w:rsidR="004002CB" w:rsidRPr="00015EA0" w:rsidRDefault="00B2659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15EA0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015EA0">
        <w:rPr>
          <w:rFonts w:ascii="Times New Roman" w:hAnsi="Times New Roman"/>
          <w:color w:val="000000"/>
          <w:sz w:val="28"/>
          <w:lang w:val="ru-RU"/>
        </w:rPr>
        <w:t>опыт осуществления совместной деятельности при изучении особенностей разных культур, национальных и религиозных ценностей.</w:t>
      </w:r>
    </w:p>
    <w:p w:rsidR="004002CB" w:rsidRDefault="00B26597">
      <w:pPr>
        <w:spacing w:after="0"/>
        <w:ind w:left="120"/>
      </w:pPr>
      <w:bookmarkStart w:id="4" w:name="block-39629104"/>
      <w:bookmarkEnd w:id="3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002CB" w:rsidRDefault="00B265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1"/>
        <w:gridCol w:w="2173"/>
        <w:gridCol w:w="890"/>
        <w:gridCol w:w="1716"/>
        <w:gridCol w:w="1780"/>
        <w:gridCol w:w="2636"/>
      </w:tblGrid>
      <w:tr w:rsidR="004002CB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02CB" w:rsidRDefault="004002C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02CB" w:rsidRDefault="004002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02CB" w:rsidRDefault="004002CB">
            <w:pPr>
              <w:spacing w:after="0"/>
              <w:ind w:left="135"/>
            </w:pPr>
          </w:p>
        </w:tc>
      </w:tr>
      <w:tr w:rsidR="004002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2CB" w:rsidRDefault="004002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2CB" w:rsidRDefault="004002CB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02CB" w:rsidRDefault="004002CB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02CB" w:rsidRDefault="004002CB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02CB" w:rsidRDefault="004002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2CB" w:rsidRDefault="004002CB"/>
        </w:tc>
      </w:tr>
      <w:tr w:rsidR="004002CB" w:rsidRPr="006672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02CB" w:rsidRPr="00015EA0" w:rsidRDefault="00B26597">
            <w:pPr>
              <w:spacing w:after="0"/>
              <w:ind w:left="135"/>
              <w:rPr>
                <w:lang w:val="ru-RU"/>
              </w:rPr>
            </w:pPr>
            <w:r w:rsidRPr="00015E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15E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экономических отношениях</w:t>
            </w:r>
          </w:p>
        </w:tc>
      </w:tr>
      <w:tr w:rsidR="004002CB" w:rsidRPr="0066725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002CB" w:rsidRPr="00015EA0" w:rsidRDefault="00B26597">
            <w:pPr>
              <w:spacing w:after="0"/>
              <w:ind w:left="135"/>
              <w:rPr>
                <w:lang w:val="ru-RU"/>
              </w:rPr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4002CB" w:rsidRPr="0066725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002CB" w:rsidRPr="00015EA0" w:rsidRDefault="00B26597">
            <w:pPr>
              <w:spacing w:after="0"/>
              <w:ind w:left="135"/>
              <w:rPr>
                <w:lang w:val="ru-RU"/>
              </w:rPr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4002CB" w:rsidRPr="0066725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002CB" w:rsidRPr="00015EA0" w:rsidRDefault="00B26597">
            <w:pPr>
              <w:spacing w:after="0"/>
              <w:ind w:left="135"/>
              <w:rPr>
                <w:lang w:val="ru-RU"/>
              </w:rPr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4002CB" w:rsidRPr="0066725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хозяйство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002CB" w:rsidRPr="00015EA0" w:rsidRDefault="00B26597">
            <w:pPr>
              <w:spacing w:after="0"/>
              <w:ind w:left="135"/>
              <w:rPr>
                <w:lang w:val="ru-RU"/>
              </w:rPr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4002CB" w:rsidRPr="0066725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2CB" w:rsidRPr="00015EA0" w:rsidRDefault="00B26597">
            <w:pPr>
              <w:spacing w:after="0"/>
              <w:ind w:left="135"/>
              <w:rPr>
                <w:lang w:val="ru-RU"/>
              </w:rPr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002CB" w:rsidRPr="00015EA0" w:rsidRDefault="00B26597">
            <w:pPr>
              <w:spacing w:after="0"/>
              <w:ind w:left="135"/>
              <w:rPr>
                <w:lang w:val="ru-RU"/>
              </w:rPr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4002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02CB" w:rsidRDefault="004002CB"/>
        </w:tc>
      </w:tr>
      <w:tr w:rsidR="004002CB" w:rsidRPr="006672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02CB" w:rsidRPr="00015EA0" w:rsidRDefault="00B26597">
            <w:pPr>
              <w:spacing w:after="0"/>
              <w:ind w:left="135"/>
              <w:rPr>
                <w:lang w:val="ru-RU"/>
              </w:rPr>
            </w:pPr>
            <w:r w:rsidRPr="00015E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15E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мире культуры</w:t>
            </w:r>
          </w:p>
        </w:tc>
      </w:tr>
      <w:tr w:rsidR="004002CB" w:rsidRPr="0066725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2CB" w:rsidRPr="00015EA0" w:rsidRDefault="00B26597">
            <w:pPr>
              <w:spacing w:after="0"/>
              <w:ind w:left="135"/>
              <w:rPr>
                <w:lang w:val="ru-RU"/>
              </w:rPr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002CB" w:rsidRPr="00015EA0" w:rsidRDefault="00B26597">
            <w:pPr>
              <w:spacing w:after="0"/>
              <w:ind w:left="135"/>
              <w:rPr>
                <w:lang w:val="ru-RU"/>
              </w:rPr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4002CB" w:rsidRPr="0066725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2CB" w:rsidRPr="00015EA0" w:rsidRDefault="00B26597">
            <w:pPr>
              <w:spacing w:after="0"/>
              <w:ind w:left="135"/>
              <w:rPr>
                <w:lang w:val="ru-RU"/>
              </w:rPr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>Наука и образование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002CB" w:rsidRPr="00015EA0" w:rsidRDefault="00B26597">
            <w:pPr>
              <w:spacing w:after="0"/>
              <w:ind w:left="135"/>
              <w:rPr>
                <w:lang w:val="ru-RU"/>
              </w:rPr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4002CB" w:rsidRPr="0066725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2CB" w:rsidRPr="00015EA0" w:rsidRDefault="00B26597">
            <w:pPr>
              <w:spacing w:after="0"/>
              <w:ind w:left="135"/>
              <w:rPr>
                <w:lang w:val="ru-RU"/>
              </w:rPr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002CB" w:rsidRPr="00015EA0" w:rsidRDefault="00B26597">
            <w:pPr>
              <w:spacing w:after="0"/>
              <w:ind w:left="135"/>
              <w:rPr>
                <w:lang w:val="ru-RU"/>
              </w:rPr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4002CB" w:rsidRPr="0066725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2CB" w:rsidRPr="00015EA0" w:rsidRDefault="00B26597">
            <w:pPr>
              <w:spacing w:after="0"/>
              <w:ind w:left="135"/>
              <w:rPr>
                <w:lang w:val="ru-RU"/>
              </w:rPr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002CB" w:rsidRPr="00015EA0" w:rsidRDefault="00B26597">
            <w:pPr>
              <w:spacing w:after="0"/>
              <w:ind w:left="135"/>
              <w:rPr>
                <w:lang w:val="ru-RU"/>
              </w:rPr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4002CB" w:rsidRPr="0066725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2CB" w:rsidRPr="00015EA0" w:rsidRDefault="00B26597">
            <w:pPr>
              <w:spacing w:after="0"/>
              <w:ind w:left="135"/>
              <w:rPr>
                <w:lang w:val="ru-RU"/>
              </w:rPr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002CB" w:rsidRPr="00015EA0" w:rsidRDefault="00B26597">
            <w:pPr>
              <w:spacing w:after="0"/>
              <w:ind w:left="135"/>
              <w:rPr>
                <w:lang w:val="ru-RU"/>
              </w:rPr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4002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02CB" w:rsidRDefault="004002CB"/>
        </w:tc>
      </w:tr>
      <w:tr w:rsidR="004002CB" w:rsidRPr="006672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002CB" w:rsidRPr="00015EA0" w:rsidRDefault="00B26597">
            <w:pPr>
              <w:spacing w:after="0"/>
              <w:ind w:left="135"/>
              <w:rPr>
                <w:lang w:val="ru-RU"/>
              </w:rPr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4002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2CB" w:rsidRPr="00015EA0" w:rsidRDefault="00B26597">
            <w:pPr>
              <w:spacing w:after="0"/>
              <w:ind w:left="135"/>
              <w:rPr>
                <w:lang w:val="ru-RU"/>
              </w:rPr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002CB" w:rsidRDefault="004002CB"/>
        </w:tc>
      </w:tr>
    </w:tbl>
    <w:p w:rsidR="000E2B6F" w:rsidRDefault="000E2B6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block-39629105"/>
      <w:bookmarkEnd w:id="4"/>
    </w:p>
    <w:p w:rsidR="004002CB" w:rsidRDefault="00B265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4002CB" w:rsidRDefault="00B265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82"/>
        <w:gridCol w:w="2112"/>
        <w:gridCol w:w="785"/>
        <w:gridCol w:w="1485"/>
        <w:gridCol w:w="1539"/>
        <w:gridCol w:w="1099"/>
        <w:gridCol w:w="2244"/>
      </w:tblGrid>
      <w:tr w:rsidR="004002CB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02CB" w:rsidRDefault="004002CB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02CB" w:rsidRDefault="004002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02CB" w:rsidRDefault="004002CB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02CB" w:rsidRDefault="004002CB">
            <w:pPr>
              <w:spacing w:after="0"/>
              <w:ind w:left="135"/>
            </w:pPr>
          </w:p>
        </w:tc>
      </w:tr>
      <w:tr w:rsidR="004002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2CB" w:rsidRDefault="004002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2CB" w:rsidRDefault="004002CB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02CB" w:rsidRDefault="004002CB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02CB" w:rsidRDefault="004002CB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02CB" w:rsidRDefault="004002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2CB" w:rsidRDefault="004002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2CB" w:rsidRDefault="004002CB"/>
        </w:tc>
      </w:tr>
      <w:tr w:rsidR="004002CB" w:rsidRPr="0066725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002CB" w:rsidRPr="00770EC7" w:rsidRDefault="00770E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06.09.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002CB" w:rsidRPr="00015EA0" w:rsidRDefault="00B26597">
            <w:pPr>
              <w:spacing w:after="0"/>
              <w:ind w:left="135"/>
              <w:rPr>
                <w:lang w:val="ru-RU"/>
              </w:rPr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ebfda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02CB" w:rsidRPr="0066725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система и её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002CB" w:rsidRPr="00770EC7" w:rsidRDefault="00770E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13.09.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002CB" w:rsidRPr="00015EA0" w:rsidRDefault="00B26597">
            <w:pPr>
              <w:spacing w:after="0"/>
              <w:ind w:left="135"/>
              <w:rPr>
                <w:lang w:val="ru-RU"/>
              </w:rPr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ebff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02CB" w:rsidRPr="0066725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благ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002CB" w:rsidRPr="00770EC7" w:rsidRDefault="00770E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20.09.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002CB" w:rsidRPr="00015EA0" w:rsidRDefault="00B26597">
            <w:pPr>
              <w:spacing w:after="0"/>
              <w:ind w:left="135"/>
              <w:rPr>
                <w:lang w:val="ru-RU"/>
              </w:rPr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0124</w:t>
              </w:r>
            </w:hyperlink>
          </w:p>
        </w:tc>
      </w:tr>
      <w:tr w:rsidR="004002CB" w:rsidRPr="0066725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002CB" w:rsidRPr="00770EC7" w:rsidRDefault="00770E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27.09.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002CB" w:rsidRPr="00015EA0" w:rsidRDefault="00B26597">
            <w:pPr>
              <w:spacing w:after="0"/>
              <w:ind w:left="135"/>
              <w:rPr>
                <w:lang w:val="ru-RU"/>
              </w:rPr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02CB" w:rsidRPr="0066725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торговля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002CB" w:rsidRPr="006E33FA" w:rsidRDefault="006E33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04.10.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002CB" w:rsidRPr="00015EA0" w:rsidRDefault="00B26597">
            <w:pPr>
              <w:spacing w:after="0"/>
              <w:ind w:left="135"/>
              <w:rPr>
                <w:lang w:val="ru-RU"/>
              </w:rPr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02CB" w:rsidRPr="0066725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2CB" w:rsidRPr="00015EA0" w:rsidRDefault="00B26597">
            <w:pPr>
              <w:spacing w:after="0"/>
              <w:ind w:left="135"/>
              <w:rPr>
                <w:lang w:val="ru-RU"/>
              </w:rPr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>Рыночная экономика. Конкуренция. Многообразие рынков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002CB" w:rsidRPr="006E33FA" w:rsidRDefault="006E33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11.10.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002CB" w:rsidRPr="00015EA0" w:rsidRDefault="00B26597">
            <w:pPr>
              <w:spacing w:after="0"/>
              <w:ind w:left="135"/>
              <w:rPr>
                <w:lang w:val="ru-RU"/>
              </w:rPr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02CB" w:rsidRPr="0066725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2CB" w:rsidRPr="00015EA0" w:rsidRDefault="00B26597">
            <w:pPr>
              <w:spacing w:after="0"/>
              <w:ind w:left="135"/>
              <w:rPr>
                <w:lang w:val="ru-RU"/>
              </w:rPr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>Спрос и предложение. Рыночное равновесие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002CB" w:rsidRPr="006E33FA" w:rsidRDefault="006E33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18.10.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002CB" w:rsidRPr="00015EA0" w:rsidRDefault="00B26597">
            <w:pPr>
              <w:spacing w:after="0"/>
              <w:ind w:left="135"/>
              <w:rPr>
                <w:lang w:val="ru-RU"/>
              </w:rPr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02CB" w:rsidRPr="0066725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002CB" w:rsidRPr="006E33FA" w:rsidRDefault="006E33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25.10.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002CB" w:rsidRPr="00015EA0" w:rsidRDefault="00B26597">
            <w:pPr>
              <w:spacing w:after="0"/>
              <w:ind w:left="135"/>
              <w:rPr>
                <w:lang w:val="ru-RU"/>
              </w:rPr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4002CB" w:rsidRPr="0066725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Заработная плата и </w:t>
            </w: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стимулирование труда.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безработица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002CB" w:rsidRPr="006E33FA" w:rsidRDefault="006E33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08.11.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002CB" w:rsidRPr="00015EA0" w:rsidRDefault="00B26597">
            <w:pPr>
              <w:spacing w:after="0"/>
              <w:ind w:left="135"/>
              <w:rPr>
                <w:lang w:val="ru-RU"/>
              </w:rPr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1132</w:t>
              </w:r>
            </w:hyperlink>
          </w:p>
        </w:tc>
      </w:tr>
      <w:tr w:rsidR="004002CB" w:rsidRPr="0066725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2CB" w:rsidRPr="00015EA0" w:rsidRDefault="00B26597">
            <w:pPr>
              <w:spacing w:after="0"/>
              <w:ind w:left="135"/>
              <w:rPr>
                <w:lang w:val="ru-RU"/>
              </w:rPr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посредники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002CB" w:rsidRPr="006E33FA" w:rsidRDefault="006E33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15.11.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002CB" w:rsidRPr="00015EA0" w:rsidRDefault="00B26597">
            <w:pPr>
              <w:spacing w:after="0"/>
              <w:ind w:left="135"/>
              <w:rPr>
                <w:lang w:val="ru-RU"/>
              </w:rPr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4002CB" w:rsidRPr="0066725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Банковские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услуги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002CB" w:rsidRPr="006E33FA" w:rsidRDefault="006E33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22.11.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002CB" w:rsidRPr="00015EA0" w:rsidRDefault="00B26597">
            <w:pPr>
              <w:spacing w:after="0"/>
              <w:ind w:left="135"/>
              <w:rPr>
                <w:lang w:val="ru-RU"/>
              </w:rPr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02CB" w:rsidRPr="0066725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Страховые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услуги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002CB" w:rsidRPr="006E33FA" w:rsidRDefault="006E33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29.11.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002CB" w:rsidRPr="00015EA0" w:rsidRDefault="00B26597">
            <w:pPr>
              <w:spacing w:after="0"/>
              <w:ind w:left="135"/>
              <w:rPr>
                <w:lang w:val="ru-RU"/>
              </w:rPr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02CB" w:rsidRPr="0066725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002CB" w:rsidRPr="006E33FA" w:rsidRDefault="006E33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06.12.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002CB" w:rsidRPr="00015EA0" w:rsidRDefault="00B26597">
            <w:pPr>
              <w:spacing w:after="0"/>
              <w:ind w:left="135"/>
              <w:rPr>
                <w:lang w:val="ru-RU"/>
              </w:rPr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</w:hyperlink>
          </w:p>
        </w:tc>
      </w:tr>
      <w:tr w:rsidR="004002CB" w:rsidRPr="0066725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домохозяйств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002CB" w:rsidRPr="006E33FA" w:rsidRDefault="006E33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13.12.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002CB" w:rsidRPr="00015EA0" w:rsidRDefault="00B26597">
            <w:pPr>
              <w:spacing w:after="0"/>
              <w:ind w:left="135"/>
              <w:rPr>
                <w:lang w:val="ru-RU"/>
              </w:rPr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02CB" w:rsidRPr="0066725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2CB" w:rsidRPr="00015EA0" w:rsidRDefault="00B26597">
            <w:pPr>
              <w:spacing w:after="0"/>
              <w:ind w:left="135"/>
              <w:rPr>
                <w:lang w:val="ru-RU"/>
              </w:rPr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>Потребление домашних хозяйств. Потребительские товары и товары длительного пользования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002CB" w:rsidRPr="006E33FA" w:rsidRDefault="006E33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20.12.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002CB" w:rsidRPr="00015EA0" w:rsidRDefault="00B26597">
            <w:pPr>
              <w:spacing w:after="0"/>
              <w:ind w:left="135"/>
              <w:rPr>
                <w:lang w:val="ru-RU"/>
              </w:rPr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4002CB" w:rsidRPr="0066725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2CB" w:rsidRPr="00015EA0" w:rsidRDefault="00B26597">
            <w:pPr>
              <w:spacing w:after="0"/>
              <w:ind w:left="135"/>
              <w:rPr>
                <w:lang w:val="ru-RU"/>
              </w:rPr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>Семейный бюджет и финансовое планирование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002CB" w:rsidRPr="006E33FA" w:rsidRDefault="006E33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27.12.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002CB" w:rsidRPr="00015EA0" w:rsidRDefault="00B26597">
            <w:pPr>
              <w:spacing w:after="0"/>
              <w:ind w:left="135"/>
              <w:rPr>
                <w:lang w:val="ru-RU"/>
              </w:rPr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2046</w:t>
              </w:r>
            </w:hyperlink>
          </w:p>
        </w:tc>
      </w:tr>
      <w:tr w:rsidR="004002CB" w:rsidRPr="0066725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2CB" w:rsidRPr="00015EA0" w:rsidRDefault="00B26597">
            <w:pPr>
              <w:spacing w:after="0"/>
              <w:ind w:left="135"/>
              <w:rPr>
                <w:lang w:val="ru-RU"/>
              </w:rPr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002CB" w:rsidRPr="0066725E" w:rsidRDefault="006672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17.01.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002CB" w:rsidRPr="00015EA0" w:rsidRDefault="00B26597">
            <w:pPr>
              <w:spacing w:after="0"/>
              <w:ind w:left="135"/>
              <w:rPr>
                <w:lang w:val="ru-RU"/>
              </w:rPr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4002CB" w:rsidRPr="0066725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2CB" w:rsidRPr="00015EA0" w:rsidRDefault="00B26597">
            <w:pPr>
              <w:spacing w:after="0"/>
              <w:ind w:left="135"/>
              <w:rPr>
                <w:lang w:val="ru-RU"/>
              </w:rPr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>Налоги. Государственный бюджет. Государственная политика по развитию конкуренции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002CB" w:rsidRPr="0066725E" w:rsidRDefault="006672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24.01.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002CB" w:rsidRPr="00015EA0" w:rsidRDefault="00B26597">
            <w:pPr>
              <w:spacing w:after="0"/>
              <w:ind w:left="135"/>
              <w:rPr>
                <w:lang w:val="ru-RU"/>
              </w:rPr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02CB" w:rsidRPr="0066725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2CB" w:rsidRPr="00015EA0" w:rsidRDefault="00B26597">
            <w:pPr>
              <w:spacing w:after="0"/>
              <w:ind w:left="135"/>
              <w:rPr>
                <w:lang w:val="ru-RU"/>
              </w:rPr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</w:t>
            </w: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обобщающий урок по теме "Человек в экономических отношениях"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002CB" w:rsidRPr="0066725E" w:rsidRDefault="006672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31.01.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002CB" w:rsidRPr="00015EA0" w:rsidRDefault="00B26597">
            <w:pPr>
              <w:spacing w:after="0"/>
              <w:ind w:left="135"/>
              <w:rPr>
                <w:lang w:val="ru-RU"/>
              </w:rPr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02CB" w:rsidRPr="0066725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2CB" w:rsidRPr="00015EA0" w:rsidRDefault="00631E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</w:t>
            </w:r>
            <w:r w:rsidR="00B26597"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теме "Человек в экономических отношениях"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002CB" w:rsidRPr="0066725E" w:rsidRDefault="006672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07.02.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002CB" w:rsidRPr="00015EA0" w:rsidRDefault="00B26597">
            <w:pPr>
              <w:spacing w:after="0"/>
              <w:ind w:left="135"/>
              <w:rPr>
                <w:lang w:val="ru-RU"/>
              </w:rPr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02CB" w:rsidRPr="0066725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2CB" w:rsidRPr="00015EA0" w:rsidRDefault="00B26597">
            <w:pPr>
              <w:spacing w:after="0"/>
              <w:ind w:left="135"/>
              <w:rPr>
                <w:lang w:val="ru-RU"/>
              </w:rPr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формы.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002CB" w:rsidRPr="0066725E" w:rsidRDefault="006672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14.02.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002CB" w:rsidRPr="00015EA0" w:rsidRDefault="00B26597">
            <w:pPr>
              <w:spacing w:after="0"/>
              <w:ind w:left="135"/>
              <w:rPr>
                <w:lang w:val="ru-RU"/>
              </w:rPr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4002CB" w:rsidRPr="0066725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2CB" w:rsidRPr="00015EA0" w:rsidRDefault="00B26597">
            <w:pPr>
              <w:spacing w:after="0"/>
              <w:ind w:left="135"/>
              <w:rPr>
                <w:lang w:val="ru-RU"/>
              </w:rPr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>Наука. Роль науки в развитии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002CB" w:rsidRPr="0066725E" w:rsidRDefault="006672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21.02.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002CB" w:rsidRPr="00015EA0" w:rsidRDefault="00B26597">
            <w:pPr>
              <w:spacing w:after="0"/>
              <w:ind w:left="135"/>
              <w:rPr>
                <w:lang w:val="ru-RU"/>
              </w:rPr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4002CB" w:rsidRPr="0066725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002CB" w:rsidRPr="0066725E" w:rsidRDefault="006672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28.02.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002CB" w:rsidRPr="00015EA0" w:rsidRDefault="00B26597">
            <w:pPr>
              <w:spacing w:after="0"/>
              <w:ind w:left="135"/>
              <w:rPr>
                <w:lang w:val="ru-RU"/>
              </w:rPr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02CB" w:rsidRPr="0066725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2CB" w:rsidRPr="00015EA0" w:rsidRDefault="00B26597">
            <w:pPr>
              <w:spacing w:after="0"/>
              <w:ind w:left="135"/>
              <w:rPr>
                <w:lang w:val="ru-RU"/>
              </w:rPr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в Российской Федерации. Самообразование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002CB" w:rsidRPr="0066725E" w:rsidRDefault="006672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07.03.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002CB" w:rsidRPr="00015EA0" w:rsidRDefault="00B26597">
            <w:pPr>
              <w:spacing w:after="0"/>
              <w:ind w:left="135"/>
              <w:rPr>
                <w:lang w:val="ru-RU"/>
              </w:rPr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02CB" w:rsidRPr="0066725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2CB" w:rsidRPr="00015EA0" w:rsidRDefault="00B26597">
            <w:pPr>
              <w:spacing w:after="0"/>
              <w:ind w:left="135"/>
              <w:rPr>
                <w:lang w:val="ru-RU"/>
              </w:rPr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в сфере культуры и образования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002CB" w:rsidRPr="0066725E" w:rsidRDefault="006672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14.03.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002CB" w:rsidRPr="00015EA0" w:rsidRDefault="00B26597">
            <w:pPr>
              <w:spacing w:after="0"/>
              <w:ind w:left="135"/>
              <w:rPr>
                <w:lang w:val="ru-RU"/>
              </w:rPr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002CB" w:rsidRPr="0066725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2CB" w:rsidRPr="00015EA0" w:rsidRDefault="00B26597">
            <w:pPr>
              <w:spacing w:after="0"/>
              <w:ind w:left="135"/>
              <w:rPr>
                <w:lang w:val="ru-RU"/>
              </w:rPr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человека и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002CB" w:rsidRPr="0066725E" w:rsidRDefault="006672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21.03.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002CB" w:rsidRPr="00015EA0" w:rsidRDefault="00B26597">
            <w:pPr>
              <w:spacing w:after="0"/>
              <w:ind w:left="135"/>
              <w:rPr>
                <w:lang w:val="ru-RU"/>
              </w:rPr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3356</w:t>
              </w:r>
            </w:hyperlink>
          </w:p>
        </w:tc>
      </w:tr>
      <w:tr w:rsidR="004002CB" w:rsidRPr="0066725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2CB" w:rsidRPr="00015EA0" w:rsidRDefault="00B26597">
            <w:pPr>
              <w:spacing w:after="0"/>
              <w:ind w:left="135"/>
              <w:rPr>
                <w:lang w:val="ru-RU"/>
              </w:rPr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Национальные и мировые религии. Религии и религиозные объединения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002CB" w:rsidRPr="0066725E" w:rsidRDefault="006672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04.04.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002CB" w:rsidRPr="00015EA0" w:rsidRDefault="00B26597">
            <w:pPr>
              <w:spacing w:after="0"/>
              <w:ind w:left="135"/>
              <w:rPr>
                <w:lang w:val="ru-RU"/>
              </w:rPr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02CB" w:rsidRPr="0066725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2CB" w:rsidRPr="00015EA0" w:rsidRDefault="00B26597">
            <w:pPr>
              <w:spacing w:after="0"/>
              <w:ind w:left="135"/>
              <w:rPr>
                <w:lang w:val="ru-RU"/>
              </w:rPr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такое искусство. Виды </w:t>
            </w: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искусств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002CB" w:rsidRPr="0066725E" w:rsidRDefault="006672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11.04.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002CB" w:rsidRPr="00015EA0" w:rsidRDefault="00B26597">
            <w:pPr>
              <w:spacing w:after="0"/>
              <w:ind w:left="135"/>
              <w:rPr>
                <w:lang w:val="ru-RU"/>
              </w:rPr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ec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02CB" w:rsidRPr="0066725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2CB" w:rsidRPr="00015EA0" w:rsidRDefault="00B26597">
            <w:pPr>
              <w:spacing w:after="0"/>
              <w:ind w:left="135"/>
              <w:rPr>
                <w:lang w:val="ru-RU"/>
              </w:rPr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 и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002CB" w:rsidRPr="0066725E" w:rsidRDefault="006672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18.04.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002CB" w:rsidRPr="00015EA0" w:rsidRDefault="00B26597">
            <w:pPr>
              <w:spacing w:after="0"/>
              <w:ind w:left="135"/>
              <w:rPr>
                <w:lang w:val="ru-RU"/>
              </w:rPr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02CB" w:rsidRPr="0066725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2CB" w:rsidRPr="00015EA0" w:rsidRDefault="00B26597">
            <w:pPr>
              <w:spacing w:after="0"/>
              <w:ind w:left="135"/>
              <w:rPr>
                <w:lang w:val="ru-RU"/>
              </w:rPr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его развитие. Информация и современный мир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002CB" w:rsidRPr="0066725E" w:rsidRDefault="006672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25.04.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002CB" w:rsidRPr="00015EA0" w:rsidRDefault="00B26597">
            <w:pPr>
              <w:spacing w:after="0"/>
              <w:ind w:left="135"/>
              <w:rPr>
                <w:lang w:val="ru-RU"/>
              </w:rPr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002CB" w:rsidRPr="0066725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2CB" w:rsidRPr="00015EA0" w:rsidRDefault="00B26597">
            <w:pPr>
              <w:spacing w:after="0"/>
              <w:ind w:left="135"/>
              <w:rPr>
                <w:lang w:val="ru-RU"/>
              </w:rPr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и информационных технологий в современном мире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002CB" w:rsidRDefault="0066725E">
            <w:pPr>
              <w:spacing w:after="0"/>
              <w:ind w:left="135"/>
            </w:pPr>
            <w:r>
              <w:rPr>
                <w:lang w:val="ru-RU"/>
              </w:rPr>
              <w:t>25.04.</w:t>
            </w:r>
            <w:bookmarkStart w:id="6" w:name="_GoBack"/>
            <w:bookmarkEnd w:id="6"/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002CB" w:rsidRPr="00015EA0" w:rsidRDefault="00B26597">
            <w:pPr>
              <w:spacing w:after="0"/>
              <w:ind w:left="135"/>
              <w:rPr>
                <w:lang w:val="ru-RU"/>
              </w:rPr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02CB" w:rsidRPr="0066725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2CB" w:rsidRPr="00015EA0" w:rsidRDefault="00B26597">
            <w:pPr>
              <w:spacing w:after="0"/>
              <w:ind w:left="135"/>
              <w:rPr>
                <w:lang w:val="ru-RU"/>
              </w:rPr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мире культуры" / Всероссийская проверочная работа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002CB" w:rsidRPr="0066725E" w:rsidRDefault="006672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16.05.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002CB" w:rsidRPr="00015EA0" w:rsidRDefault="00B26597">
            <w:pPr>
              <w:spacing w:after="0"/>
              <w:ind w:left="135"/>
              <w:rPr>
                <w:lang w:val="ru-RU"/>
              </w:rPr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02CB" w:rsidRPr="0066725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2CB" w:rsidRPr="00015EA0" w:rsidRDefault="00B26597">
            <w:pPr>
              <w:spacing w:after="0"/>
              <w:ind w:left="135"/>
              <w:rPr>
                <w:lang w:val="ru-RU"/>
              </w:rPr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по теме "Финансовая грамотность"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002CB" w:rsidRPr="0066725E" w:rsidRDefault="006672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002CB" w:rsidRPr="00015EA0" w:rsidRDefault="00B26597">
            <w:pPr>
              <w:spacing w:after="0"/>
              <w:ind w:left="135"/>
              <w:rPr>
                <w:lang w:val="ru-RU"/>
              </w:rPr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4002CB" w:rsidRPr="0066725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2CB" w:rsidRPr="00015EA0" w:rsidRDefault="00B26597">
            <w:pPr>
              <w:spacing w:after="0"/>
              <w:ind w:left="135"/>
              <w:rPr>
                <w:lang w:val="ru-RU"/>
              </w:rPr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темам "Человек в экономике", "Человек в мире культуры"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002CB" w:rsidRPr="0066725E" w:rsidRDefault="006672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002CB" w:rsidRPr="00015EA0" w:rsidRDefault="00B26597">
            <w:pPr>
              <w:spacing w:after="0"/>
              <w:ind w:left="135"/>
              <w:rPr>
                <w:lang w:val="ru-RU"/>
              </w:rPr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5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02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2CB" w:rsidRPr="00015EA0" w:rsidRDefault="00B26597">
            <w:pPr>
              <w:spacing w:after="0"/>
              <w:ind w:left="135"/>
              <w:rPr>
                <w:lang w:val="ru-RU"/>
              </w:rPr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 w:rsidRPr="00015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2CB" w:rsidRDefault="00B26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2CB" w:rsidRDefault="004002CB"/>
        </w:tc>
      </w:tr>
    </w:tbl>
    <w:p w:rsidR="004002CB" w:rsidRDefault="004002CB">
      <w:pPr>
        <w:sectPr w:rsidR="004002CB" w:rsidSect="00D40B84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4002CB" w:rsidRDefault="00B26597">
      <w:pPr>
        <w:spacing w:after="0"/>
        <w:ind w:left="120"/>
      </w:pPr>
      <w:bookmarkStart w:id="7" w:name="block-39629106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002CB" w:rsidRDefault="00B2659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002CB" w:rsidRPr="00015EA0" w:rsidRDefault="00B26597">
      <w:pPr>
        <w:spacing w:after="0" w:line="480" w:lineRule="auto"/>
        <w:ind w:left="120"/>
        <w:rPr>
          <w:lang w:val="ru-RU"/>
        </w:rPr>
      </w:pPr>
      <w:bookmarkStart w:id="8" w:name="0316e542-3bf9-44a3-be3d-35b4ba66b624"/>
      <w:r w:rsidRPr="00015EA0">
        <w:rPr>
          <w:rFonts w:ascii="Times New Roman" w:hAnsi="Times New Roman"/>
          <w:color w:val="000000"/>
          <w:sz w:val="28"/>
          <w:lang w:val="ru-RU"/>
        </w:rPr>
        <w:t xml:space="preserve">• Обществознание 8 класс/ Боголюбов Л.Н., </w:t>
      </w:r>
      <w:proofErr w:type="spellStart"/>
      <w:r w:rsidRPr="00015EA0">
        <w:rPr>
          <w:rFonts w:ascii="Times New Roman" w:hAnsi="Times New Roman"/>
          <w:color w:val="000000"/>
          <w:sz w:val="28"/>
          <w:lang w:val="ru-RU"/>
        </w:rPr>
        <w:t>Лазебникова</w:t>
      </w:r>
      <w:proofErr w:type="spellEnd"/>
      <w:r w:rsidRPr="00015EA0">
        <w:rPr>
          <w:rFonts w:ascii="Times New Roman" w:hAnsi="Times New Roman"/>
          <w:color w:val="000000"/>
          <w:sz w:val="28"/>
          <w:lang w:val="ru-RU"/>
        </w:rPr>
        <w:t xml:space="preserve"> А.Ю., Городецкая Н.И. и др. Акционерное общество «Издательство «Просвещение»</w:t>
      </w:r>
      <w:bookmarkEnd w:id="8"/>
    </w:p>
    <w:p w:rsidR="004002CB" w:rsidRPr="00015EA0" w:rsidRDefault="004002CB">
      <w:pPr>
        <w:spacing w:after="0" w:line="480" w:lineRule="auto"/>
        <w:ind w:left="120"/>
        <w:rPr>
          <w:lang w:val="ru-RU"/>
        </w:rPr>
      </w:pPr>
    </w:p>
    <w:p w:rsidR="004002CB" w:rsidRPr="00015EA0" w:rsidRDefault="004002CB">
      <w:pPr>
        <w:spacing w:after="0"/>
        <w:ind w:left="120"/>
        <w:rPr>
          <w:lang w:val="ru-RU"/>
        </w:rPr>
      </w:pPr>
    </w:p>
    <w:p w:rsidR="004002CB" w:rsidRPr="00015EA0" w:rsidRDefault="00B26597">
      <w:pPr>
        <w:spacing w:after="0" w:line="480" w:lineRule="auto"/>
        <w:ind w:left="120"/>
        <w:rPr>
          <w:lang w:val="ru-RU"/>
        </w:rPr>
      </w:pPr>
      <w:r w:rsidRPr="00015EA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002CB" w:rsidRPr="00015EA0" w:rsidRDefault="004002CB">
      <w:pPr>
        <w:spacing w:after="0" w:line="480" w:lineRule="auto"/>
        <w:ind w:left="120"/>
        <w:rPr>
          <w:lang w:val="ru-RU"/>
        </w:rPr>
      </w:pPr>
    </w:p>
    <w:p w:rsidR="004002CB" w:rsidRPr="00015EA0" w:rsidRDefault="004002CB">
      <w:pPr>
        <w:spacing w:after="0"/>
        <w:ind w:left="120"/>
        <w:rPr>
          <w:lang w:val="ru-RU"/>
        </w:rPr>
      </w:pPr>
    </w:p>
    <w:p w:rsidR="004002CB" w:rsidRPr="00015EA0" w:rsidRDefault="00B26597">
      <w:pPr>
        <w:spacing w:after="0" w:line="480" w:lineRule="auto"/>
        <w:ind w:left="120"/>
        <w:rPr>
          <w:lang w:val="ru-RU"/>
        </w:rPr>
      </w:pPr>
      <w:r w:rsidRPr="00015EA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002CB" w:rsidRDefault="00B26597">
      <w:pPr>
        <w:spacing w:after="0" w:line="480" w:lineRule="auto"/>
        <w:ind w:left="120"/>
      </w:pPr>
      <w:bookmarkStart w:id="9" w:name="61030ee2-5a26-4d9d-8782-2883f6f7ff11"/>
      <w:r>
        <w:rPr>
          <w:rFonts w:ascii="Times New Roman" w:hAnsi="Times New Roman"/>
          <w:color w:val="000000"/>
          <w:sz w:val="28"/>
        </w:rPr>
        <w:t>https://m.edsoo.ru</w:t>
      </w:r>
      <w:bookmarkEnd w:id="9"/>
    </w:p>
    <w:bookmarkEnd w:id="7"/>
    <w:p w:rsidR="00B26597" w:rsidRDefault="00B26597" w:rsidP="0023209F"/>
    <w:sectPr w:rsidR="00B2659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F53FA"/>
    <w:multiLevelType w:val="multilevel"/>
    <w:tmpl w:val="E08CF8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8B6845"/>
    <w:multiLevelType w:val="multilevel"/>
    <w:tmpl w:val="D45078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DF43DB7"/>
    <w:multiLevelType w:val="multilevel"/>
    <w:tmpl w:val="CADE37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9D32B52"/>
    <w:multiLevelType w:val="multilevel"/>
    <w:tmpl w:val="263418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7FA2A58"/>
    <w:multiLevelType w:val="multilevel"/>
    <w:tmpl w:val="7CC64E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CCB66A1"/>
    <w:multiLevelType w:val="multilevel"/>
    <w:tmpl w:val="036C8C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C2B65C7"/>
    <w:multiLevelType w:val="multilevel"/>
    <w:tmpl w:val="9C9A52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0AB02FB"/>
    <w:multiLevelType w:val="multilevel"/>
    <w:tmpl w:val="2014F0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4B57532"/>
    <w:multiLevelType w:val="multilevel"/>
    <w:tmpl w:val="B29EDB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A664640"/>
    <w:multiLevelType w:val="multilevel"/>
    <w:tmpl w:val="98BA7C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6F276E6"/>
    <w:multiLevelType w:val="multilevel"/>
    <w:tmpl w:val="544C46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95F0B74"/>
    <w:multiLevelType w:val="multilevel"/>
    <w:tmpl w:val="269235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0"/>
  </w:num>
  <w:num w:numId="5">
    <w:abstractNumId w:val="10"/>
  </w:num>
  <w:num w:numId="6">
    <w:abstractNumId w:val="6"/>
  </w:num>
  <w:num w:numId="7">
    <w:abstractNumId w:val="11"/>
  </w:num>
  <w:num w:numId="8">
    <w:abstractNumId w:val="9"/>
  </w:num>
  <w:num w:numId="9">
    <w:abstractNumId w:val="7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002CB"/>
    <w:rsid w:val="00015EA0"/>
    <w:rsid w:val="00044B4A"/>
    <w:rsid w:val="000E2B6F"/>
    <w:rsid w:val="0023209F"/>
    <w:rsid w:val="003B479E"/>
    <w:rsid w:val="004002CB"/>
    <w:rsid w:val="00590118"/>
    <w:rsid w:val="00631E05"/>
    <w:rsid w:val="0066725E"/>
    <w:rsid w:val="006E33FA"/>
    <w:rsid w:val="00770EC7"/>
    <w:rsid w:val="008F670F"/>
    <w:rsid w:val="00B26597"/>
    <w:rsid w:val="00CE1596"/>
    <w:rsid w:val="00D40B84"/>
    <w:rsid w:val="00E12E30"/>
    <w:rsid w:val="00E84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840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840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9196" TargetMode="External"/><Relationship Id="rId18" Type="http://schemas.openxmlformats.org/officeDocument/2006/relationships/hyperlink" Target="https://m.edsoo.ru/f5ebfda0" TargetMode="External"/><Relationship Id="rId26" Type="http://schemas.openxmlformats.org/officeDocument/2006/relationships/hyperlink" Target="https://m.edsoo.ru/f5ec1132" TargetMode="External"/><Relationship Id="rId39" Type="http://schemas.openxmlformats.org/officeDocument/2006/relationships/hyperlink" Target="https://m.edsoo.ru/f5ec2b86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f5ec06f6" TargetMode="External"/><Relationship Id="rId34" Type="http://schemas.openxmlformats.org/officeDocument/2006/relationships/hyperlink" Target="https://m.edsoo.ru/f5ec21ea" TargetMode="External"/><Relationship Id="rId42" Type="http://schemas.openxmlformats.org/officeDocument/2006/relationships/hyperlink" Target="https://m.edsoo.ru/f5ec31da" TargetMode="External"/><Relationship Id="rId47" Type="http://schemas.openxmlformats.org/officeDocument/2006/relationships/hyperlink" Target="https://m.edsoo.ru/f5ec3f72" TargetMode="External"/><Relationship Id="rId50" Type="http://schemas.openxmlformats.org/officeDocument/2006/relationships/hyperlink" Target="https://m.edsoo.ru/f5ec3d60" TargetMode="External"/><Relationship Id="rId7" Type="http://schemas.openxmlformats.org/officeDocument/2006/relationships/hyperlink" Target="https://m.edsoo.ru/7f419196" TargetMode="External"/><Relationship Id="rId12" Type="http://schemas.openxmlformats.org/officeDocument/2006/relationships/hyperlink" Target="https://m.edsoo.ru/7f419196" TargetMode="External"/><Relationship Id="rId17" Type="http://schemas.openxmlformats.org/officeDocument/2006/relationships/hyperlink" Target="https://m.edsoo.ru/7f419196" TargetMode="External"/><Relationship Id="rId25" Type="http://schemas.openxmlformats.org/officeDocument/2006/relationships/hyperlink" Target="https://m.edsoo.ru/f5ec0e62" TargetMode="External"/><Relationship Id="rId33" Type="http://schemas.openxmlformats.org/officeDocument/2006/relationships/hyperlink" Target="https://m.edsoo.ru/f5ec2046" TargetMode="External"/><Relationship Id="rId38" Type="http://schemas.openxmlformats.org/officeDocument/2006/relationships/hyperlink" Target="https://m.edsoo.ru/f5ec29ce" TargetMode="External"/><Relationship Id="rId46" Type="http://schemas.openxmlformats.org/officeDocument/2006/relationships/hyperlink" Target="https://m.edsoo.ru/f5ec38c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9196" TargetMode="External"/><Relationship Id="rId20" Type="http://schemas.openxmlformats.org/officeDocument/2006/relationships/hyperlink" Target="https://m.edsoo.ru/f5ec0124" TargetMode="External"/><Relationship Id="rId29" Type="http://schemas.openxmlformats.org/officeDocument/2006/relationships/hyperlink" Target="https://m.edsoo.ru/f5ec175e" TargetMode="External"/><Relationship Id="rId41" Type="http://schemas.openxmlformats.org/officeDocument/2006/relationships/hyperlink" Target="https://m.edsoo.ru/f5ec305e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m.edsoo.ru/7f419196" TargetMode="External"/><Relationship Id="rId24" Type="http://schemas.openxmlformats.org/officeDocument/2006/relationships/hyperlink" Target="https://m.edsoo.ru/f5ec0cb4" TargetMode="External"/><Relationship Id="rId32" Type="http://schemas.openxmlformats.org/officeDocument/2006/relationships/hyperlink" Target="https://m.edsoo.ru/f5ec1e70" TargetMode="External"/><Relationship Id="rId37" Type="http://schemas.openxmlformats.org/officeDocument/2006/relationships/hyperlink" Target="https://m.edsoo.ru/f5ec27f8" TargetMode="External"/><Relationship Id="rId40" Type="http://schemas.openxmlformats.org/officeDocument/2006/relationships/hyperlink" Target="https://m.edsoo.ru/f5ec2d2a" TargetMode="External"/><Relationship Id="rId45" Type="http://schemas.openxmlformats.org/officeDocument/2006/relationships/hyperlink" Target="https://m.edsoo.ru/f5ec363a" TargetMode="External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9196" TargetMode="External"/><Relationship Id="rId23" Type="http://schemas.openxmlformats.org/officeDocument/2006/relationships/hyperlink" Target="https://m.edsoo.ru/f5ec0ae8" TargetMode="External"/><Relationship Id="rId28" Type="http://schemas.openxmlformats.org/officeDocument/2006/relationships/hyperlink" Target="https://m.edsoo.ru/f5ec14b6" TargetMode="External"/><Relationship Id="rId36" Type="http://schemas.openxmlformats.org/officeDocument/2006/relationships/hyperlink" Target="https://m.edsoo.ru/f5ec255a" TargetMode="External"/><Relationship Id="rId49" Type="http://schemas.openxmlformats.org/officeDocument/2006/relationships/hyperlink" Target="https://m.edsoo.ru/f5ec3bd0" TargetMode="External"/><Relationship Id="rId10" Type="http://schemas.openxmlformats.org/officeDocument/2006/relationships/hyperlink" Target="https://m.edsoo.ru/7f419196" TargetMode="External"/><Relationship Id="rId19" Type="http://schemas.openxmlformats.org/officeDocument/2006/relationships/hyperlink" Target="https://m.edsoo.ru/f5ebff6c" TargetMode="External"/><Relationship Id="rId31" Type="http://schemas.openxmlformats.org/officeDocument/2006/relationships/hyperlink" Target="https://m.edsoo.ru/f5ec1ae2" TargetMode="External"/><Relationship Id="rId44" Type="http://schemas.openxmlformats.org/officeDocument/2006/relationships/hyperlink" Target="https://m.edsoo.ru/f5ec34c8" TargetMode="External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7f419196" TargetMode="External"/><Relationship Id="rId14" Type="http://schemas.openxmlformats.org/officeDocument/2006/relationships/hyperlink" Target="https://m.edsoo.ru/7f419196" TargetMode="External"/><Relationship Id="rId22" Type="http://schemas.openxmlformats.org/officeDocument/2006/relationships/hyperlink" Target="https://m.edsoo.ru/f5ec091c" TargetMode="External"/><Relationship Id="rId27" Type="http://schemas.openxmlformats.org/officeDocument/2006/relationships/hyperlink" Target="https://m.edsoo.ru/f5ec12ea" TargetMode="External"/><Relationship Id="rId30" Type="http://schemas.openxmlformats.org/officeDocument/2006/relationships/hyperlink" Target="https://m.edsoo.ru/f5ec1920" TargetMode="External"/><Relationship Id="rId35" Type="http://schemas.openxmlformats.org/officeDocument/2006/relationships/hyperlink" Target="https://m.edsoo.ru/f5ec23a2" TargetMode="External"/><Relationship Id="rId43" Type="http://schemas.openxmlformats.org/officeDocument/2006/relationships/hyperlink" Target="https://m.edsoo.ru/f5ec3356" TargetMode="External"/><Relationship Id="rId48" Type="http://schemas.openxmlformats.org/officeDocument/2006/relationships/hyperlink" Target="https://m.edsoo.ru/f5ec3a5e" TargetMode="External"/><Relationship Id="rId8" Type="http://schemas.openxmlformats.org/officeDocument/2006/relationships/hyperlink" Target="https://m.edsoo.ru/7f419196" TargetMode="External"/><Relationship Id="rId51" Type="http://schemas.openxmlformats.org/officeDocument/2006/relationships/hyperlink" Target="https://m.edsoo.ru/f5ec40e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21</Pages>
  <Words>5507</Words>
  <Characters>31391</Characters>
  <Application>Microsoft Office Word</Application>
  <DocSecurity>0</DocSecurity>
  <Lines>261</Lines>
  <Paragraphs>73</Paragraphs>
  <ScaleCrop>false</ScaleCrop>
  <Company/>
  <LinksUpToDate>false</LinksUpToDate>
  <CharactersWithSpaces>36825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16</cp:revision>
  <dcterms:created xsi:type="dcterms:W3CDTF">2024-09-03T09:53:00Z</dcterms:created>
  <dcterms:modified xsi:type="dcterms:W3CDTF">2024-11-12T04:46:00Z</dcterms:modified>
</cp:coreProperties>
</file>