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1F" w:rsidRDefault="005B5AF2" w:rsidP="00064D1F">
      <w:pPr>
        <w:widowControl w:val="0"/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5940425" cy="742677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AF2" w:rsidRDefault="005B5AF2" w:rsidP="00064D1F">
      <w:pPr>
        <w:widowControl w:val="0"/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5B5AF2" w:rsidRDefault="005B5AF2" w:rsidP="00064D1F">
      <w:pPr>
        <w:widowControl w:val="0"/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5B5AF2" w:rsidRDefault="005B5AF2" w:rsidP="00064D1F">
      <w:pPr>
        <w:widowControl w:val="0"/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5B5AF2" w:rsidRDefault="005B5AF2" w:rsidP="00064D1F">
      <w:pPr>
        <w:widowControl w:val="0"/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064D1F" w:rsidRDefault="00064D1F" w:rsidP="003865A3">
      <w:pPr>
        <w:widowControl w:val="0"/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064D1F" w:rsidRDefault="00064D1F" w:rsidP="003865A3">
      <w:pPr>
        <w:widowControl w:val="0"/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064D1F" w:rsidRDefault="00064D1F" w:rsidP="003865A3">
      <w:pPr>
        <w:widowControl w:val="0"/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064D1F" w:rsidRDefault="00064D1F" w:rsidP="003865A3">
      <w:pPr>
        <w:widowControl w:val="0"/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865A3" w:rsidRPr="0027561E" w:rsidRDefault="003865A3" w:rsidP="003865A3">
      <w:pPr>
        <w:widowControl w:val="0"/>
        <w:shd w:val="clear" w:color="auto" w:fill="FFFFFF"/>
        <w:spacing w:after="0" w:line="240" w:lineRule="auto"/>
        <w:ind w:right="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lastRenderedPageBreak/>
        <w:t>Пояснительная записка</w:t>
      </w:r>
    </w:p>
    <w:p w:rsidR="003865A3" w:rsidRPr="0027561E" w:rsidRDefault="003865A3" w:rsidP="003865A3">
      <w:pPr>
        <w:shd w:val="clear" w:color="auto" w:fill="FFFFFF"/>
        <w:spacing w:after="0" w:line="240" w:lineRule="auto"/>
        <w:ind w:left="-142" w:right="5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7561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Рабочая программа по внеурочной деятельности курса «</w:t>
      </w:r>
      <w:bookmarkStart w:id="0" w:name="_Hlk517023108"/>
      <w:r w:rsidRPr="0027561E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Чтение с увлечением</w:t>
      </w:r>
      <w:bookmarkEnd w:id="0"/>
      <w:r w:rsidRPr="002756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для 1 класса разработана с учётом Авторской программы курса «Чтение с увлечением. 1 класс.  М.В. Буряк, Е.Н. </w:t>
      </w:r>
      <w:proofErr w:type="spellStart"/>
      <w:r w:rsidRPr="0027561E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Карышевой</w:t>
      </w:r>
      <w:proofErr w:type="spellEnd"/>
      <w:r w:rsidRPr="002756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интегрированного курса «Удивительный мир природы.</w:t>
      </w:r>
      <w:r w:rsidR="00D11ED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7561E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Чтение с увлечением» (литературного чтения + окружающий мир) (ООО «Планета», 2016г.).</w:t>
      </w:r>
    </w:p>
    <w:p w:rsidR="003865A3" w:rsidRPr="0027561E" w:rsidRDefault="003865A3" w:rsidP="003865A3">
      <w:pPr>
        <w:shd w:val="clear" w:color="auto" w:fill="FFFFFF"/>
        <w:spacing w:after="0" w:line="240" w:lineRule="auto"/>
        <w:ind w:left="-142" w:right="5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7561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Программа адресована Муниципальному общеобразовательному учреждению Раменской средней общеобразовательной школе для учащихся 1 класса.</w:t>
      </w:r>
    </w:p>
    <w:p w:rsidR="003865A3" w:rsidRPr="0027561E" w:rsidRDefault="003865A3" w:rsidP="003865A3">
      <w:pPr>
        <w:widowControl w:val="0"/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реализуется во внеурочной деятельности обучающихся 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первой ступени обучения в рамках </w:t>
      </w:r>
      <w:proofErr w:type="spellStart"/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общеинтеллектуального</w:t>
      </w:r>
      <w:proofErr w:type="spellEnd"/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направления и рассчитана на детей 7 лет. Согласно учебному плану на изучение отводится </w:t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 часа (1 час в неделю по 25 мин),  и 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66 часов (2 часа в неделю по 25 мин). Срок реализации – 1 год.</w:t>
      </w:r>
    </w:p>
    <w:p w:rsidR="003865A3" w:rsidRPr="0027561E" w:rsidRDefault="003865A3" w:rsidP="003865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2756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Программа представляет собой интеграцию предметов «Литературного чтение», «Окружающий мир» и «Русский язык» (развитие речи) и является одним из возможных вариантов нетрадиционного решения остро возникшей в настоящее время проблемы качественного улучшения обучения, развития и воспитания учащихся уже в начальной школе, способствует глубокому и прочному овладению изучаемым материалом, повышению читательской культуры, привитию навыков самостоятельной работы.</w:t>
      </w:r>
    </w:p>
    <w:p w:rsidR="003865A3" w:rsidRPr="0027561E" w:rsidRDefault="003865A3" w:rsidP="003865A3">
      <w:pPr>
        <w:widowControl w:val="0"/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Актуальность 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программы обуславливается потребностью общества в развитии духовно-нравственных, эстетических качеств личности челове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ка; формировании социально активной творческой личности, способной понимать общечеловеческие ценности с помощью средств устного народ</w:t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творчества, а именно русских народных сказок. Произведения устно</w:t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народного творчества имеют огромное познавательное и воспитатель</w:t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ное значение. Они обогащают представление юного читателя о прошлом и </w:t>
      </w:r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настоящем нашей Родины, помогают усвоить высокие нравственные 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принципы народа, раскрывают красоту подвига человека.</w:t>
      </w:r>
    </w:p>
    <w:p w:rsidR="003865A3" w:rsidRPr="0027561E" w:rsidRDefault="003865A3" w:rsidP="003865A3">
      <w:pPr>
        <w:widowControl w:val="0"/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</w:t>
      </w:r>
      <w:r w:rsidRPr="00275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целями </w:t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интегрированного курса «Чтение с увлечением» являются: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развитие интереса у обучающихся к произведениям устного на</w:t>
      </w:r>
      <w:r w:rsidRPr="002756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родного творчества, понимание содержания и идейного смысла сказок, 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оценивание событий и поступков героев;</w:t>
      </w:r>
    </w:p>
    <w:p w:rsidR="003865A3" w:rsidRPr="0027561E" w:rsidRDefault="003865A3" w:rsidP="003865A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формирование познавательного интереса к предметам литератур</w:t>
      </w: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чтения и русского языка через игры с буквами и словами;</w:t>
      </w:r>
    </w:p>
    <w:p w:rsidR="003865A3" w:rsidRPr="0027561E" w:rsidRDefault="003865A3" w:rsidP="003865A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создание условий для интеллектуального и языкового развития 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обучающихся посредством сказок;</w:t>
      </w:r>
    </w:p>
    <w:p w:rsidR="003865A3" w:rsidRPr="0027561E" w:rsidRDefault="003865A3" w:rsidP="003865A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духовно-нравственное развитие личности.</w:t>
      </w:r>
    </w:p>
    <w:p w:rsidR="003865A3" w:rsidRPr="0027561E" w:rsidRDefault="003865A3" w:rsidP="003865A3">
      <w:pPr>
        <w:widowControl w:val="0"/>
        <w:shd w:val="clear" w:color="auto" w:fill="FFFFFF"/>
        <w:spacing w:before="134"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Программа определяет ряд </w:t>
      </w:r>
      <w:r w:rsidRPr="002756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задач: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10"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совершенствовать навыки чтения обучающихся;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младших школьников мотивацию к чтению, развивать </w:t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устойчивый и осознанный интерес к чтению сказок;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5"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знакомить обучающихся с детской книгой как явлением культуры;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19"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формировать читательские умения, расширять читательский кру</w:t>
      </w: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756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гозор;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10"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формировать основы читательской культуры;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5"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вырабатывать привычку к осознанному чтению, умению приме</w:t>
      </w:r>
      <w:r w:rsidRPr="002756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2756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нять в процессе самостоятельного чтения все знания, умения и навыки,</w:t>
      </w:r>
      <w:r w:rsidRPr="002756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на уроках литературного чтения и русского языка;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5"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способствовать формированию информационной культуры обу</w:t>
      </w:r>
      <w:r w:rsidRPr="002756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чающихся через разные виды заданий при работе с текстами;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5"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развивать воображение, литературно-творческие способности и речь 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первоклассников;</w:t>
      </w: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коммуникативные навыки;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5"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необходимые условия для проявления творческой инди</w:t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видуальности каждого ученика;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10"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формировать стремление ребенка к рассуждению и поиску.</w:t>
      </w:r>
    </w:p>
    <w:p w:rsidR="003865A3" w:rsidRPr="0027561E" w:rsidRDefault="003865A3" w:rsidP="003865A3">
      <w:pPr>
        <w:widowControl w:val="0"/>
        <w:shd w:val="clear" w:color="auto" w:fill="FFFFFF"/>
        <w:spacing w:before="13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27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реализации</w:t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программного</w:t>
      </w:r>
      <w:proofErr w:type="spellEnd"/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используются </w:t>
      </w:r>
      <w:r w:rsidRPr="00275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учебные </w:t>
      </w:r>
      <w:r w:rsidRPr="0027561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средства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</w:t>
      </w:r>
    </w:p>
    <w:p w:rsidR="003865A3" w:rsidRPr="0027561E" w:rsidRDefault="003865A3" w:rsidP="003865A3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Буряк М.В., </w:t>
      </w:r>
      <w:proofErr w:type="spellStart"/>
      <w:r w:rsidRPr="002756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Карышева</w:t>
      </w:r>
      <w:proofErr w:type="spellEnd"/>
      <w:r w:rsidRPr="002756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Е.Н. Рабочая тетрадь к курсу «Чтение с </w:t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увлечением. По дорогам сказок». 1 класс. (ООО «Планета», 2016г.)</w:t>
      </w:r>
    </w:p>
    <w:p w:rsidR="002331A7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Буряк М.В., </w:t>
      </w:r>
      <w:proofErr w:type="spellStart"/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Карышева</w:t>
      </w:r>
      <w:proofErr w:type="spellEnd"/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Е.Н. Методические разработки занятий с </w:t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электронным интерактивным приложением (ООО «Планета», 2016г.).</w:t>
      </w: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widowControl w:val="0"/>
        <w:shd w:val="clear" w:color="auto" w:fill="FFFFFF"/>
        <w:spacing w:after="0" w:line="276" w:lineRule="auto"/>
        <w:ind w:right="84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lastRenderedPageBreak/>
        <w:t xml:space="preserve">Результаты освоения курса </w:t>
      </w:r>
    </w:p>
    <w:p w:rsidR="003865A3" w:rsidRPr="0027561E" w:rsidRDefault="003865A3" w:rsidP="003865A3">
      <w:pPr>
        <w:widowControl w:val="0"/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Воспитательные результаты в 1 классе направлены на достижение 1 уровня. Первый уровень результатов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3865A3" w:rsidRPr="0027561E" w:rsidRDefault="003865A3" w:rsidP="003865A3">
      <w:pPr>
        <w:widowControl w:val="0"/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Программа обеспечивает достижение первоклассниками следующих </w:t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личностных, </w:t>
      </w:r>
      <w:proofErr w:type="spellStart"/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3865A3" w:rsidRPr="0027561E" w:rsidRDefault="003865A3" w:rsidP="003865A3">
      <w:pPr>
        <w:widowControl w:val="0"/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A3" w:rsidRPr="0027561E" w:rsidRDefault="003865A3" w:rsidP="003865A3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  <w:lang w:eastAsia="ru-RU"/>
        </w:rPr>
        <w:t>Личностные результаты:</w:t>
      </w:r>
    </w:p>
    <w:p w:rsidR="003865A3" w:rsidRPr="0027561E" w:rsidRDefault="003865A3" w:rsidP="003865A3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формирование целостного взгляда на мир средствами литературных </w:t>
      </w:r>
      <w:r w:rsidRPr="002756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произведений;</w:t>
      </w:r>
    </w:p>
    <w:p w:rsidR="003865A3" w:rsidRPr="0027561E" w:rsidRDefault="003865A3" w:rsidP="003865A3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художественно-эстетического вкуса, эстетических по</w:t>
      </w: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требностей, ценностей и чувств на основе опыта чтения и слушания про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изведения устного народного творчества;</w:t>
      </w:r>
    </w:p>
    <w:p w:rsidR="003865A3" w:rsidRPr="0027561E" w:rsidRDefault="003865A3" w:rsidP="003865A3">
      <w:pPr>
        <w:widowControl w:val="0"/>
        <w:numPr>
          <w:ilvl w:val="0"/>
          <w:numId w:val="4"/>
        </w:numPr>
        <w:shd w:val="clear" w:color="auto" w:fill="FFFFFF"/>
        <w:tabs>
          <w:tab w:val="left" w:pos="6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эстетических чувств, доброжелательности и эмоционально-</w:t>
      </w: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нравственной отзывчивости,  понимания  и  сопереживания  чувствам</w:t>
      </w:r>
      <w:r w:rsidRPr="0027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</w:t>
      </w:r>
      <w:r w:rsidRPr="002756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гих людей;</w:t>
      </w:r>
    </w:p>
    <w:p w:rsidR="003865A3" w:rsidRPr="0027561E" w:rsidRDefault="003865A3" w:rsidP="003865A3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осознание значимости чтения для своего дальнейшего развития;</w:t>
      </w:r>
    </w:p>
    <w:p w:rsidR="003865A3" w:rsidRPr="0027561E" w:rsidRDefault="003865A3" w:rsidP="003865A3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восприятие литературного произведения как особого вида искусства;</w:t>
      </w:r>
    </w:p>
    <w:p w:rsidR="003865A3" w:rsidRPr="0027561E" w:rsidRDefault="003865A3" w:rsidP="003865A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формирование осознанного, уважительного и доброжелатель</w:t>
      </w:r>
      <w:r w:rsidRPr="002756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2756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ного отношения к другому человеку, его мнению; готовность и способ</w:t>
      </w:r>
      <w:r w:rsidRPr="002756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2756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ность вести диалог с другими людьми и достигать в нём взаимопони</w:t>
      </w:r>
      <w:r w:rsidRPr="002756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мания.</w:t>
      </w:r>
    </w:p>
    <w:p w:rsidR="003865A3" w:rsidRPr="0027561E" w:rsidRDefault="003865A3" w:rsidP="003865A3">
      <w:pPr>
        <w:widowControl w:val="0"/>
        <w:shd w:val="clear" w:color="auto" w:fill="FFFFFF"/>
        <w:tabs>
          <w:tab w:val="left" w:pos="7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A3" w:rsidRPr="0027561E" w:rsidRDefault="003865A3" w:rsidP="003865A3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56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2756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3865A3" w:rsidRPr="0027561E" w:rsidRDefault="003865A3" w:rsidP="003865A3">
      <w:pPr>
        <w:widowControl w:val="0"/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Регулятивные</w:t>
      </w:r>
    </w:p>
    <w:p w:rsidR="003865A3" w:rsidRPr="0027561E" w:rsidRDefault="003865A3" w:rsidP="003865A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овладение способностью принимать и сохранять цели и задачи </w:t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деятельности, вести поиск средств её осуществления;</w:t>
      </w:r>
    </w:p>
    <w:p w:rsidR="003865A3" w:rsidRPr="0027561E" w:rsidRDefault="003865A3" w:rsidP="003865A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способами решения проблем творческого и поискового 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характера;</w:t>
      </w:r>
    </w:p>
    <w:p w:rsidR="003865A3" w:rsidRPr="0027561E" w:rsidRDefault="003865A3" w:rsidP="003865A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формирование умения планировать, контролировать и оценивать </w:t>
      </w: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учебные действия в соответствии с поставленной задачей и условиями её </w:t>
      </w:r>
      <w:r w:rsidRPr="002756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реализации, определять наиболее эффективные способы достижения ре</w:t>
      </w:r>
      <w:r w:rsidRPr="002756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зультата;</w:t>
      </w:r>
    </w:p>
    <w:p w:rsidR="003865A3" w:rsidRPr="0027561E" w:rsidRDefault="003865A3" w:rsidP="003865A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учиться высказывать своё предположение (версию) на основе ра</w:t>
      </w: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боты с материалом;</w:t>
      </w:r>
    </w:p>
    <w:p w:rsidR="003865A3" w:rsidRPr="0027561E" w:rsidRDefault="003865A3" w:rsidP="003865A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работать по предложенному учителем плану.</w:t>
      </w:r>
    </w:p>
    <w:p w:rsidR="003865A3" w:rsidRPr="0027561E" w:rsidRDefault="003865A3" w:rsidP="003865A3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Познавательные</w:t>
      </w: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овладение логическими действиями сравнения, анализа, синтеза, 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обобщения; установления причинно-следственных связей, построения рассуждений;</w:t>
      </w:r>
    </w:p>
    <w:p w:rsidR="003865A3" w:rsidRPr="0027561E" w:rsidRDefault="003865A3" w:rsidP="003865A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овладение навыками смыслового чтения текстов в соответствии с 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целями и задачами;</w:t>
      </w:r>
    </w:p>
    <w:p w:rsidR="003865A3" w:rsidRPr="0027561E" w:rsidRDefault="003865A3" w:rsidP="003865A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активное использование речевых средств для решения познава</w:t>
      </w:r>
      <w:r w:rsidRPr="002756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тельных задач;</w:t>
      </w:r>
    </w:p>
    <w:p w:rsidR="003865A3" w:rsidRPr="0027561E" w:rsidRDefault="003865A3" w:rsidP="003865A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ответы на вопросы в тексте, иллюстрациях;</w:t>
      </w:r>
    </w:p>
    <w:p w:rsidR="003865A3" w:rsidRPr="0027561E" w:rsidRDefault="003865A3" w:rsidP="003865A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в результате совместной работы класса и учителя;</w:t>
      </w:r>
    </w:p>
    <w:p w:rsidR="003865A3" w:rsidRPr="0027561E" w:rsidRDefault="003865A3" w:rsidP="003865A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межпредметными</w:t>
      </w:r>
      <w:proofErr w:type="spellEnd"/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понятиями, </w:t>
      </w: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отражающими существенные связи и отношения между объектами и про</w:t>
      </w: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цессами.</w:t>
      </w:r>
    </w:p>
    <w:p w:rsidR="003865A3" w:rsidRPr="0027561E" w:rsidRDefault="003865A3" w:rsidP="003865A3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</w:p>
    <w:p w:rsidR="003865A3" w:rsidRPr="0027561E" w:rsidRDefault="003865A3" w:rsidP="003865A3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готовность слушать собеседника и вести диалог, признавать раз</w:t>
      </w:r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личные точки зрения и право каждого иметь свою, излагать своё мнение и 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аргументировать свою точку зрения и оценку событий;</w:t>
      </w:r>
    </w:p>
    <w:p w:rsidR="003865A3" w:rsidRPr="0027561E" w:rsidRDefault="003865A3" w:rsidP="003865A3">
      <w:pPr>
        <w:widowControl w:val="0"/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осознанное построение речевого высказывания в соответствии с </w:t>
      </w:r>
      <w:r w:rsidRPr="002756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задачами коммуникации и составления текстов в устной и письменной</w:t>
      </w:r>
    </w:p>
    <w:p w:rsidR="003865A3" w:rsidRPr="0027561E" w:rsidRDefault="003865A3" w:rsidP="00386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1E">
        <w:rPr>
          <w:rFonts w:ascii="Times New Roman" w:hAnsi="Times New Roman" w:cs="Times New Roman"/>
          <w:sz w:val="28"/>
          <w:szCs w:val="28"/>
        </w:rPr>
        <w:t xml:space="preserve"> формах;</w:t>
      </w:r>
    </w:p>
    <w:p w:rsidR="003865A3" w:rsidRPr="0027561E" w:rsidRDefault="003865A3" w:rsidP="003865A3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активное использование речевых средств для решения </w:t>
      </w:r>
      <w:proofErr w:type="spellStart"/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коммуни</w:t>
      </w:r>
      <w:proofErr w:type="spellEnd"/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spellStart"/>
      <w:r w:rsidRPr="002756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кативных</w:t>
      </w:r>
      <w:proofErr w:type="spellEnd"/>
      <w:r w:rsidRPr="002756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задач;</w:t>
      </w:r>
    </w:p>
    <w:p w:rsidR="003865A3" w:rsidRPr="0027561E" w:rsidRDefault="003865A3" w:rsidP="003865A3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оформлять свои мысли в устной и письменной форме (на уровне</w:t>
      </w:r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27561E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предло</w:t>
      </w:r>
      <w:r w:rsidRPr="002756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жения или небольшого текста);</w:t>
      </w:r>
    </w:p>
    <w:p w:rsidR="003865A3" w:rsidRPr="0027561E" w:rsidRDefault="003865A3" w:rsidP="003865A3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слушать и понимать речь других;</w:t>
      </w:r>
    </w:p>
    <w:p w:rsidR="003865A3" w:rsidRPr="0027561E" w:rsidRDefault="003865A3" w:rsidP="003865A3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учиться работать в паре, группе; выполнять различные роли (ли</w:t>
      </w: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дера. исполнителя);</w:t>
      </w:r>
    </w:p>
    <w:p w:rsidR="003865A3" w:rsidRPr="0027561E" w:rsidRDefault="003865A3" w:rsidP="003865A3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умение сотрудничать с педагогом и сверстниками при решении </w:t>
      </w: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различных задач, принимать на себя ответственность за результаты своих </w:t>
      </w:r>
      <w:r w:rsidRPr="0027561E">
        <w:rPr>
          <w:rFonts w:ascii="Times New Roman" w:eastAsia="Times New Roman" w:hAnsi="Times New Roman" w:cs="Times New Roman"/>
          <w:smallCaps/>
          <w:color w:val="000000"/>
          <w:spacing w:val="-12"/>
          <w:sz w:val="28"/>
          <w:szCs w:val="28"/>
          <w:lang w:eastAsia="ru-RU"/>
        </w:rPr>
        <w:t>действий.</w:t>
      </w:r>
    </w:p>
    <w:p w:rsidR="003865A3" w:rsidRPr="0027561E" w:rsidRDefault="003865A3" w:rsidP="003865A3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Предметные результаты:</w:t>
      </w:r>
    </w:p>
    <w:p w:rsidR="003865A3" w:rsidRPr="0027561E" w:rsidRDefault="003865A3" w:rsidP="003865A3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понимание литературы как средства сохранения и передачи духов</w:t>
      </w:r>
      <w:r w:rsidRPr="0027561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ны</w:t>
      </w:r>
      <w:r w:rsidRPr="0027561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х </w:t>
      </w:r>
      <w:r w:rsidRPr="002756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 нравственных ценностей и традиций, принятых в семье, в об</w:t>
      </w:r>
      <w:r w:rsidRPr="002756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ществе;</w:t>
      </w:r>
    </w:p>
    <w:p w:rsidR="003865A3" w:rsidRPr="0027561E" w:rsidRDefault="003865A3" w:rsidP="003865A3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осознание значимости чтения для личного развития; формирова</w:t>
      </w:r>
      <w:r w:rsidRPr="002756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ние первоначальных этических представлений, понятий о добре и зле, 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дружбе, честности; формирование потребности в систематическом чтении;</w:t>
      </w:r>
    </w:p>
    <w:p w:rsidR="003865A3" w:rsidRPr="0027561E" w:rsidRDefault="003865A3" w:rsidP="003865A3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достижение необходимого для продолжения образования уровня</w:t>
      </w:r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читательской компетентности, общего речевого развития, анализа текстов </w:t>
      </w: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с</w:t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элементарных литературоведческих понятий;</w:t>
      </w: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понимание роли чтения, участие в обсуждении содержания тексто</w:t>
      </w:r>
      <w:r w:rsidRPr="002756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в, обоснование нравственной оценки поступков героев.</w:t>
      </w:r>
    </w:p>
    <w:p w:rsidR="003865A3" w:rsidRPr="0027561E" w:rsidRDefault="003865A3" w:rsidP="003865A3">
      <w:pPr>
        <w:widowControl w:val="0"/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результате освоения курса «Чтение с увлечением</w:t>
      </w:r>
      <w:r w:rsidRPr="002756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»:</w:t>
      </w:r>
    </w:p>
    <w:p w:rsidR="003865A3" w:rsidRPr="0027561E" w:rsidRDefault="003865A3" w:rsidP="003865A3">
      <w:pPr>
        <w:widowControl w:val="0"/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</w:t>
      </w:r>
      <w:r w:rsidRPr="0027561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чающиеся </w:t>
      </w:r>
      <w:r w:rsidRPr="002756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получат </w:t>
      </w:r>
      <w:r w:rsidRPr="0027561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возможность: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682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закрепить умение работать с книгой;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682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закрепить умение работать с текстом;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682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проявить интерес к книге;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682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расширить читательский кругозор;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682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заинтересовать родителей возможностью активно участвовать в 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развитии познавательных способностей у своих детей.</w:t>
      </w:r>
    </w:p>
    <w:p w:rsidR="003865A3" w:rsidRPr="0027561E" w:rsidRDefault="003865A3" w:rsidP="003865A3">
      <w:pPr>
        <w:widowControl w:val="0"/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Обучающиеся </w:t>
      </w:r>
      <w:r w:rsidRPr="002756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закрепят </w:t>
      </w:r>
      <w:r w:rsidRPr="00275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умение: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682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составлять из букв слова;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682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составлять из слогов слова;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682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использовать буквы слова для того, чтобы составлять новые слова;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682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убирать лишние буквы, чтобы получились слова;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определять количество слогов в слове;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переставлять буквы в словах для получения новых слов;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слова, отвечающие на вопросы «кто?» и «что?»;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различать слова, отвечающие на вопросы «какой?», «какая?», «какое?», </w:t>
      </w:r>
      <w:r w:rsidRPr="002756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«какие?»;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слова, отвечающие на вопросы «что делает?»;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восстанавливать слова путём добавления букв;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 букву, чтобы получилось новое слово;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понимать содержание сказки;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отвечать на вопросы по содержанию сказки;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другой заголовок к сказке;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определять последовательность событий в сказке с использова</w:t>
      </w:r>
      <w:r w:rsidRPr="002756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нием рисунков;</w:t>
      </w: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сказки с использованием картинок;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восстанавливать порядок предложений в соответствии с текстом;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расставлять вопросы к сказке в соответствии с текстом;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составлять из слов предложения;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восстанавливать текст сказки;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находить соответствие между отрывком из сказки и сюжетной 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картинкой;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определять значения слов;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соединять слова с их значениями;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определять смысл пословиц;</w:t>
      </w: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из пословиц те, которые соответствуют в сказке;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отличать положительные и отрицательные качества героев сказок;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анализировать поступки героев сказок и делать вывод о том, как </w:t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попасть в трудные ситуации;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разгадывать ребусы;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разгадывать кроссворды;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рисунки недостающими предметами;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распутывать путаницы и читать полученные слова и предло</w:t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использовать полученные на уроках литературного чтения и рус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ского языка знания для выполнения заданий;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проявлять самостоятельность при выполнении заданий;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рассуждать, доказывать;</w:t>
      </w:r>
    </w:p>
    <w:p w:rsidR="003865A3" w:rsidRPr="0027561E" w:rsidRDefault="003865A3" w:rsidP="003865A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контролировать свою деятельность;</w:t>
      </w: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оценивать свою работу на занятии.</w:t>
      </w: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Default="003865A3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AF2" w:rsidRPr="0027561E" w:rsidRDefault="005B5AF2" w:rsidP="003865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widowControl w:val="0"/>
        <w:shd w:val="clear" w:color="auto" w:fill="FFFFFF"/>
        <w:spacing w:before="43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lastRenderedPageBreak/>
        <w:t>Содержание курса</w:t>
      </w:r>
    </w:p>
    <w:p w:rsidR="003865A3" w:rsidRPr="0027561E" w:rsidRDefault="003865A3" w:rsidP="003865A3">
      <w:pPr>
        <w:widowControl w:val="0"/>
        <w:shd w:val="clear" w:color="auto" w:fill="FFFFFF"/>
        <w:tabs>
          <w:tab w:val="left" w:pos="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занятий: экскурсии, дней тетра и музеев, выставка рисунков, поделок и творческих работ, проведение тематических часов, встреч, бесед, участие в конкурсах, выставках детского творчества. </w:t>
      </w:r>
    </w:p>
    <w:p w:rsidR="003865A3" w:rsidRPr="0027561E" w:rsidRDefault="003865A3" w:rsidP="003865A3"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носит </w:t>
      </w:r>
      <w:proofErr w:type="spellStart"/>
      <w:r w:rsidRPr="0027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27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развивающий характер. В ходе занятий обучающиеся осваивают следующие </w:t>
      </w:r>
      <w:r w:rsidRPr="00275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</w:t>
      </w:r>
      <w:r w:rsidRPr="00275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деятельности:</w:t>
      </w:r>
    </w:p>
    <w:p w:rsidR="003865A3" w:rsidRPr="0027561E" w:rsidRDefault="003865A3" w:rsidP="003865A3"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познавательная деятельность,</w:t>
      </w:r>
    </w:p>
    <w:p w:rsidR="003865A3" w:rsidRPr="0027561E" w:rsidRDefault="003865A3" w:rsidP="003865A3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игровая деятельность,</w:t>
      </w:r>
    </w:p>
    <w:p w:rsidR="003865A3" w:rsidRPr="0027561E" w:rsidRDefault="003865A3" w:rsidP="003865A3"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художественно-эстетическая деятельность.</w:t>
      </w:r>
    </w:p>
    <w:p w:rsidR="003865A3" w:rsidRPr="0027561E" w:rsidRDefault="003865A3" w:rsidP="003865A3">
      <w:pPr>
        <w:widowControl w:val="0"/>
        <w:shd w:val="clear" w:color="auto" w:fill="FFFFFF"/>
        <w:tabs>
          <w:tab w:val="left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Учебно-тематический план для 1 </w:t>
      </w:r>
      <w:r w:rsidR="00FA242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класса</w:t>
      </w:r>
    </w:p>
    <w:p w:rsidR="003865A3" w:rsidRPr="0027561E" w:rsidRDefault="003865A3" w:rsidP="003865A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97" w:type="dxa"/>
        <w:tblInd w:w="-8" w:type="dxa"/>
        <w:tblCellMar>
          <w:left w:w="40" w:type="dxa"/>
          <w:right w:w="40" w:type="dxa"/>
        </w:tblCellMar>
        <w:tblLook w:val="0000"/>
      </w:tblPr>
      <w:tblGrid>
        <w:gridCol w:w="1238"/>
        <w:gridCol w:w="5423"/>
        <w:gridCol w:w="2636"/>
      </w:tblGrid>
      <w:tr w:rsidR="003865A3" w:rsidRPr="0027561E" w:rsidTr="000B1801">
        <w:trPr>
          <w:trHeight w:hRule="exact" w:val="287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5A3" w:rsidRPr="0027561E" w:rsidRDefault="003865A3" w:rsidP="000B1801">
            <w:pPr>
              <w:shd w:val="clear" w:color="auto" w:fill="FFFFFF"/>
              <w:ind w:hanging="182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27561E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№п/п</w:t>
            </w:r>
          </w:p>
          <w:p w:rsidR="003865A3" w:rsidRPr="0027561E" w:rsidRDefault="003865A3" w:rsidP="000B180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27561E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п/п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5A3" w:rsidRPr="0027561E" w:rsidRDefault="003865A3" w:rsidP="000B1801">
            <w:pPr>
              <w:widowControl w:val="0"/>
              <w:shd w:val="clear" w:color="auto" w:fill="FFFFFF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E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Наименование разделов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5A3" w:rsidRPr="0027561E" w:rsidRDefault="003865A3" w:rsidP="000B1801">
            <w:pPr>
              <w:widowControl w:val="0"/>
              <w:shd w:val="clear" w:color="auto" w:fill="FFFFFF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3865A3" w:rsidRPr="0027561E" w:rsidTr="000B1801">
        <w:trPr>
          <w:trHeight w:hRule="exact" w:val="287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5A3" w:rsidRPr="0027561E" w:rsidRDefault="003865A3" w:rsidP="000B1801">
            <w:pPr>
              <w:shd w:val="clear" w:color="auto" w:fill="FFFFFF"/>
              <w:spacing w:line="276" w:lineRule="auto"/>
              <w:ind w:firstLine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5A3" w:rsidRPr="0027561E" w:rsidRDefault="003865A3" w:rsidP="000B1801">
            <w:pPr>
              <w:widowControl w:val="0"/>
              <w:shd w:val="clear" w:color="auto" w:fill="FFFFFF"/>
              <w:spacing w:after="0" w:line="276" w:lineRule="auto"/>
              <w:ind w:firstLine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Сказки о животных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5A3" w:rsidRPr="0027561E" w:rsidRDefault="003865A3" w:rsidP="000B1801">
            <w:pPr>
              <w:widowControl w:val="0"/>
              <w:shd w:val="clear" w:color="auto" w:fill="FFFFFF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7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3865A3" w:rsidRPr="0027561E" w:rsidTr="000B1801">
        <w:trPr>
          <w:trHeight w:hRule="exact" w:val="275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5A3" w:rsidRPr="0027561E" w:rsidRDefault="003865A3" w:rsidP="000B1801">
            <w:pPr>
              <w:shd w:val="clear" w:color="auto" w:fill="FFFFFF"/>
              <w:spacing w:line="276" w:lineRule="auto"/>
              <w:ind w:firstLine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5A3" w:rsidRPr="0027561E" w:rsidRDefault="003865A3" w:rsidP="000B1801">
            <w:pPr>
              <w:widowControl w:val="0"/>
              <w:shd w:val="clear" w:color="auto" w:fill="FFFFFF"/>
              <w:spacing w:after="0" w:line="276" w:lineRule="auto"/>
              <w:ind w:firstLine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Бытовые сказки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5A3" w:rsidRPr="0027561E" w:rsidRDefault="003865A3" w:rsidP="000B1801">
            <w:pPr>
              <w:widowControl w:val="0"/>
              <w:shd w:val="clear" w:color="auto" w:fill="FFFFFF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E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</w:tr>
      <w:tr w:rsidR="003865A3" w:rsidRPr="0027561E" w:rsidTr="000B1801">
        <w:trPr>
          <w:trHeight w:hRule="exact" w:val="275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5A3" w:rsidRPr="0027561E" w:rsidRDefault="003865A3" w:rsidP="000B1801">
            <w:pPr>
              <w:shd w:val="clear" w:color="auto" w:fill="FFFFFF"/>
              <w:spacing w:line="276" w:lineRule="auto"/>
              <w:ind w:firstLine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5A3" w:rsidRPr="0027561E" w:rsidRDefault="003865A3" w:rsidP="000B1801">
            <w:pPr>
              <w:widowControl w:val="0"/>
              <w:shd w:val="clear" w:color="auto" w:fill="FFFFFF"/>
              <w:spacing w:after="0" w:line="276" w:lineRule="auto"/>
              <w:ind w:firstLine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Волшебные сказки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5A3" w:rsidRPr="0027561E" w:rsidRDefault="003865A3" w:rsidP="000B1801">
            <w:pPr>
              <w:widowControl w:val="0"/>
              <w:shd w:val="clear" w:color="auto" w:fill="FFFFFF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11 ч.</w:t>
            </w:r>
          </w:p>
        </w:tc>
      </w:tr>
      <w:tr w:rsidR="003865A3" w:rsidRPr="0027561E" w:rsidTr="000B1801">
        <w:trPr>
          <w:trHeight w:hRule="exact" w:val="275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5A3" w:rsidRPr="0027561E" w:rsidRDefault="003865A3" w:rsidP="000B1801">
            <w:pPr>
              <w:shd w:val="clear" w:color="auto" w:fill="FFFFFF"/>
              <w:spacing w:line="276" w:lineRule="auto"/>
              <w:ind w:firstLine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5A3" w:rsidRPr="0027561E" w:rsidRDefault="003865A3" w:rsidP="000B1801">
            <w:pPr>
              <w:widowControl w:val="0"/>
              <w:shd w:val="clear" w:color="auto" w:fill="FFFFFF"/>
              <w:spacing w:after="0" w:line="276" w:lineRule="auto"/>
              <w:ind w:firstLine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5A3" w:rsidRPr="0027561E" w:rsidRDefault="003865A3" w:rsidP="000B1801">
            <w:pPr>
              <w:shd w:val="clear" w:color="auto" w:fill="FFFFFF"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E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3865A3" w:rsidRPr="0027561E" w:rsidTr="000B1801">
        <w:trPr>
          <w:trHeight w:hRule="exact" w:val="297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5A3" w:rsidRPr="0027561E" w:rsidRDefault="003865A3" w:rsidP="000B1801">
            <w:pPr>
              <w:shd w:val="clear" w:color="auto" w:fill="FFFFFF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5A3" w:rsidRPr="0027561E" w:rsidRDefault="003865A3" w:rsidP="000B1801">
            <w:pPr>
              <w:widowControl w:val="0"/>
              <w:shd w:val="clear" w:color="auto" w:fill="FFFFFF"/>
              <w:spacing w:after="0" w:line="276" w:lineRule="auto"/>
              <w:ind w:firstLine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65A3" w:rsidRPr="0027561E" w:rsidRDefault="003865A3" w:rsidP="000B1801">
            <w:pPr>
              <w:widowControl w:val="0"/>
              <w:shd w:val="clear" w:color="auto" w:fill="FFFFFF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1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33 ч.</w:t>
            </w:r>
          </w:p>
        </w:tc>
      </w:tr>
    </w:tbl>
    <w:p w:rsidR="003865A3" w:rsidRPr="0027561E" w:rsidRDefault="003865A3" w:rsidP="003865A3">
      <w:pPr>
        <w:rPr>
          <w:rFonts w:ascii="Times New Roman" w:hAnsi="Times New Roman" w:cs="Times New Roman"/>
          <w:sz w:val="28"/>
          <w:szCs w:val="28"/>
        </w:rPr>
      </w:pPr>
    </w:p>
    <w:p w:rsidR="003865A3" w:rsidRPr="0027561E" w:rsidRDefault="003865A3" w:rsidP="003865A3">
      <w:pPr>
        <w:pStyle w:val="a3"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 о животных (18 ч)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«Колобок». (1 ч)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Русская народная сказка «Лиса и журавль». </w:t>
      </w:r>
      <w:proofErr w:type="gramStart"/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 </w:t>
      </w:r>
      <w:proofErr w:type="gramEnd"/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1ч)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«Теремок». (1 ч)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«Рукавичка». (1 ч)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«Лисичка со скалочкой». (1 ч)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«Лиса и кувшин». (1 ч)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«Журавль и цапля». (1 ч)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Русская народная сказка «</w:t>
      </w:r>
      <w:proofErr w:type="spellStart"/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Заюшкина</w:t>
      </w:r>
      <w:proofErr w:type="spellEnd"/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избушка». (1 ч)</w:t>
      </w:r>
    </w:p>
    <w:p w:rsidR="003865A3" w:rsidRPr="0027561E" w:rsidRDefault="003865A3" w:rsidP="003865A3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Русская народная сказка «Петушок и бобовое зёрнышко». (1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</w:t>
      </w:r>
      <w:proofErr w:type="spellStart"/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Снегурушка</w:t>
      </w:r>
      <w:proofErr w:type="spellEnd"/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лиса». (1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«Волк и семеро козлят». (1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сказка «Три медведя». </w:t>
      </w:r>
      <w:proofErr w:type="gramStart"/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«Петушок - золотой гребешок». (1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«Лиса и волк». (1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</w:t>
      </w:r>
      <w:proofErr w:type="spellStart"/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Жихарка</w:t>
      </w:r>
      <w:proofErr w:type="spellEnd"/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(1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«Медведь и лиса». (1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«Бычок - смоляной бочок». (1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«Мужик и медведь». (1 ч)</w:t>
      </w:r>
    </w:p>
    <w:p w:rsidR="003865A3" w:rsidRPr="0027561E" w:rsidRDefault="003865A3" w:rsidP="003865A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Бытовые сказки (3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сказка «У страха глаза велики». (1 ч) 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сказка «Морозко». (1 ч) 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«Пастушья дудочка». (1 ч)</w:t>
      </w:r>
    </w:p>
    <w:p w:rsidR="003865A3" w:rsidRPr="0027561E" w:rsidRDefault="003865A3" w:rsidP="003865A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Волшебные сказки (11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«Репка». (1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сказка «Петушок и </w:t>
      </w:r>
      <w:proofErr w:type="spellStart"/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жерновцы</w:t>
      </w:r>
      <w:proofErr w:type="spellEnd"/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(1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Русская народная сказка «Скатерть, баранчик и сума». (1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</w:t>
      </w:r>
      <w:proofErr w:type="spellStart"/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Несмеяна-царевна</w:t>
      </w:r>
      <w:proofErr w:type="spellEnd"/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(1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«Гуси-лебеди». (1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«Маша и медведь». (1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«Сестрица Алёнушка и братец Иванушка». (1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«Мальчик с пальчик». (1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«Самое дорогое». (1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«Белая уточка». (1 ч)</w:t>
      </w:r>
    </w:p>
    <w:p w:rsidR="003865A3" w:rsidRPr="0027561E" w:rsidRDefault="003865A3" w:rsidP="003865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</w:t>
      </w:r>
      <w:proofErr w:type="spellStart"/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Крошечка-Хаврошечка</w:t>
      </w:r>
      <w:proofErr w:type="spellEnd"/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(1 ч)</w:t>
      </w:r>
    </w:p>
    <w:p w:rsidR="003865A3" w:rsidRPr="0027561E" w:rsidRDefault="003865A3" w:rsidP="003865A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занятие (1ч)</w:t>
      </w:r>
    </w:p>
    <w:p w:rsidR="003865A3" w:rsidRPr="0027561E" w:rsidRDefault="003865A3" w:rsidP="003865A3">
      <w:pPr>
        <w:rPr>
          <w:rFonts w:ascii="Times New Roman" w:hAnsi="Times New Roman" w:cs="Times New Roman"/>
          <w:sz w:val="28"/>
          <w:szCs w:val="28"/>
        </w:rPr>
      </w:pPr>
    </w:p>
    <w:p w:rsidR="003865A3" w:rsidRPr="0027561E" w:rsidRDefault="003865A3" w:rsidP="003865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 обучающихся при выполнении заданий предметного блока</w:t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составлять из букв слова;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составлять из слогов слова;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буквы слова для того, чтобы составить новые слова;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убирать лишние буквы, чтобы получились слова;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определять количество слогов в слове;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переставлять буквы в словах для получения новых слов;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восстанавливать слова путём добавления букв;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 букву, чтобы получилось новое слово;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слова, отвечающие на вопросы «кто?» и «что?»;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различать слова, отвечающие на вопросы «какой?», «какая?», «какое?», «какие?»;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слова, отвечающие на вопросы «что делает?»;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понимать содержание сказки;</w:t>
      </w: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отвечать на вопросы по содержанию сказки.</w:t>
      </w:r>
    </w:p>
    <w:p w:rsidR="003865A3" w:rsidRPr="0027561E" w:rsidRDefault="003865A3" w:rsidP="003865A3">
      <w:pPr>
        <w:widowControl w:val="0"/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Виды деятельности обучающихся при выполнении заданий </w:t>
      </w:r>
      <w:r w:rsidRPr="002756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блока по развитию речи: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другой заголовок к сказке;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определять последовательность событий в  сказке с использо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ванием рисунков;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сказку с использованием картинок;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восстанавливать порядок предложений в соответствии с текстом;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расставлять вопросы к сказке в соответствии с текстом;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составлять из слов предложения;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восстанавливать текст сказки;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68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находить соответствие между отрывком из сказки и сюжетной </w:t>
      </w:r>
      <w:r w:rsidRPr="002756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картинкой;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68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определять значения слов;</w:t>
      </w:r>
    </w:p>
    <w:p w:rsidR="003865A3" w:rsidRPr="00E332C0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68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соединять слова с их значениями.</w:t>
      </w:r>
    </w:p>
    <w:p w:rsidR="00E332C0" w:rsidRDefault="00E332C0" w:rsidP="00E332C0">
      <w:pPr>
        <w:widowControl w:val="0"/>
        <w:shd w:val="clear" w:color="auto" w:fill="FFFFFF"/>
        <w:tabs>
          <w:tab w:val="left" w:pos="6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332C0" w:rsidRPr="0027561E" w:rsidRDefault="00E332C0" w:rsidP="00E332C0">
      <w:pPr>
        <w:widowControl w:val="0"/>
        <w:shd w:val="clear" w:color="auto" w:fill="FFFFFF"/>
        <w:tabs>
          <w:tab w:val="left" w:pos="6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widowControl w:val="0"/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Виды деятельности обучающихся при выполнении заданий воспита</w:t>
      </w:r>
      <w:r w:rsidRPr="0027561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тельного блока</w:t>
      </w:r>
      <w:r w:rsidRPr="002756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</w:t>
      </w:r>
    </w:p>
    <w:p w:rsidR="003865A3" w:rsidRPr="0027561E" w:rsidRDefault="003865A3" w:rsidP="003865A3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определять смысл пословиц;</w:t>
      </w:r>
    </w:p>
    <w:p w:rsidR="003865A3" w:rsidRPr="0027561E" w:rsidRDefault="003865A3" w:rsidP="003865A3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выбирать из пословиц те, которые соответствуют идейному пони</w:t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отличать положительные и отрицательные качества героев сказок;</w:t>
      </w:r>
    </w:p>
    <w:p w:rsidR="003865A3" w:rsidRPr="00E332C0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анализировать поступки героев сказок и делать вывод о том, как </w:t>
      </w: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 попасть в трудные ситуации.</w:t>
      </w:r>
    </w:p>
    <w:p w:rsidR="00E332C0" w:rsidRPr="0027561E" w:rsidRDefault="00E332C0" w:rsidP="00E332C0">
      <w:pPr>
        <w:widowControl w:val="0"/>
        <w:shd w:val="clear" w:color="auto" w:fill="FFFFFF"/>
        <w:tabs>
          <w:tab w:val="left" w:pos="672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5A3" w:rsidRPr="0027561E" w:rsidRDefault="003865A3" w:rsidP="003865A3">
      <w:pPr>
        <w:widowControl w:val="0"/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Виды деятельности обучающихся при выполнении заданий занима</w:t>
      </w:r>
      <w:r w:rsidRPr="0027561E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тельного блока: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разгадывать кроссворды;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разгадывать ребусы;</w:t>
      </w:r>
    </w:p>
    <w:p w:rsidR="003865A3" w:rsidRPr="0027561E" w:rsidRDefault="003865A3" w:rsidP="003865A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рисунки недостающими предметами;</w:t>
      </w:r>
    </w:p>
    <w:p w:rsidR="003865A3" w:rsidRPr="0027561E" w:rsidRDefault="003865A3" w:rsidP="003865A3">
      <w:pP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756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распутывать путаницы и читать полученные слова и предложения.</w:t>
      </w:r>
    </w:p>
    <w:p w:rsidR="003865A3" w:rsidRDefault="003865A3" w:rsidP="003865A3"/>
    <w:p w:rsidR="003865A3" w:rsidRDefault="003865A3" w:rsidP="003865A3"/>
    <w:p w:rsidR="0027561E" w:rsidRDefault="0027561E" w:rsidP="003865A3"/>
    <w:p w:rsidR="0027561E" w:rsidRDefault="0027561E" w:rsidP="003865A3"/>
    <w:p w:rsidR="0027561E" w:rsidRDefault="0027561E" w:rsidP="003865A3"/>
    <w:p w:rsidR="0027561E" w:rsidRDefault="0027561E" w:rsidP="003865A3"/>
    <w:p w:rsidR="0027561E" w:rsidRDefault="0027561E" w:rsidP="003865A3"/>
    <w:p w:rsidR="0027561E" w:rsidRDefault="0027561E" w:rsidP="003865A3"/>
    <w:p w:rsidR="0027561E" w:rsidRDefault="0027561E" w:rsidP="003865A3"/>
    <w:p w:rsidR="0027561E" w:rsidRDefault="0027561E" w:rsidP="003865A3"/>
    <w:p w:rsidR="0027561E" w:rsidRDefault="0027561E" w:rsidP="003865A3"/>
    <w:p w:rsidR="0027561E" w:rsidRDefault="0027561E" w:rsidP="003865A3"/>
    <w:p w:rsidR="0027561E" w:rsidRDefault="0027561E" w:rsidP="003865A3"/>
    <w:p w:rsidR="0027561E" w:rsidRDefault="0027561E" w:rsidP="003865A3"/>
    <w:p w:rsidR="0027561E" w:rsidRDefault="0027561E" w:rsidP="003865A3"/>
    <w:p w:rsidR="0027561E" w:rsidRDefault="0027561E" w:rsidP="003865A3"/>
    <w:p w:rsidR="0027561E" w:rsidRDefault="0027561E" w:rsidP="003865A3"/>
    <w:p w:rsidR="0027561E" w:rsidRDefault="0027561E" w:rsidP="003865A3"/>
    <w:p w:rsidR="0027561E" w:rsidRDefault="0027561E" w:rsidP="003865A3"/>
    <w:p w:rsidR="0027561E" w:rsidRDefault="0027561E" w:rsidP="003865A3"/>
    <w:p w:rsidR="0027561E" w:rsidRDefault="0027561E" w:rsidP="003865A3"/>
    <w:p w:rsidR="003865A3" w:rsidRDefault="003865A3" w:rsidP="003865A3">
      <w:pPr>
        <w:widowControl w:val="0"/>
        <w:shd w:val="clear" w:color="auto" w:fill="FFFFFF"/>
        <w:spacing w:before="82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3865A3" w:rsidRDefault="003865A3" w:rsidP="003865A3">
      <w:pPr>
        <w:widowControl w:val="0"/>
        <w:shd w:val="clear" w:color="auto" w:fill="FFFFFF"/>
        <w:spacing w:before="82"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640" w:type="dxa"/>
        <w:tblInd w:w="-176" w:type="dxa"/>
        <w:tblLayout w:type="fixed"/>
        <w:tblLook w:val="04A0"/>
      </w:tblPr>
      <w:tblGrid>
        <w:gridCol w:w="993"/>
        <w:gridCol w:w="3402"/>
        <w:gridCol w:w="2268"/>
        <w:gridCol w:w="992"/>
        <w:gridCol w:w="993"/>
        <w:gridCol w:w="992"/>
      </w:tblGrid>
      <w:tr w:rsidR="003865A3" w:rsidTr="003865A3">
        <w:trPr>
          <w:trHeight w:val="379"/>
        </w:trPr>
        <w:tc>
          <w:tcPr>
            <w:tcW w:w="993" w:type="dxa"/>
            <w:vMerge w:val="restart"/>
            <w:shd w:val="clear" w:color="auto" w:fill="auto"/>
          </w:tcPr>
          <w:p w:rsidR="003865A3" w:rsidRPr="007D256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865A3" w:rsidRPr="007D256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2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92" w:type="dxa"/>
            <w:vMerge w:val="restart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865A3" w:rsidTr="003865A3">
        <w:trPr>
          <w:trHeight w:val="539"/>
        </w:trPr>
        <w:tc>
          <w:tcPr>
            <w:tcW w:w="993" w:type="dxa"/>
            <w:vMerge/>
            <w:shd w:val="clear" w:color="auto" w:fill="auto"/>
          </w:tcPr>
          <w:p w:rsidR="003865A3" w:rsidRPr="007D256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план.</w:t>
            </w:r>
          </w:p>
        </w:tc>
        <w:tc>
          <w:tcPr>
            <w:tcW w:w="993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992" w:type="dxa"/>
            <w:vMerge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65A3" w:rsidTr="003865A3">
        <w:trPr>
          <w:trHeight w:val="1060"/>
        </w:trPr>
        <w:tc>
          <w:tcPr>
            <w:tcW w:w="993" w:type="dxa"/>
            <w:shd w:val="clear" w:color="auto" w:fill="auto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«Колобок». 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</w:t>
            </w:r>
          </w:p>
        </w:tc>
        <w:tc>
          <w:tcPr>
            <w:tcW w:w="2268" w:type="dxa"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беседа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993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  <w:shd w:val="clear" w:color="auto" w:fill="auto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«Репка».</w:t>
            </w:r>
          </w:p>
        </w:tc>
        <w:tc>
          <w:tcPr>
            <w:tcW w:w="2268" w:type="dxa"/>
            <w:shd w:val="clear" w:color="auto" w:fill="auto"/>
          </w:tcPr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992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93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rPr>
          <w:trHeight w:val="984"/>
        </w:trPr>
        <w:tc>
          <w:tcPr>
            <w:tcW w:w="993" w:type="dxa"/>
            <w:shd w:val="clear" w:color="auto" w:fill="auto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«Лиса и журавль». 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Бородинского сражения русской армии под командованием М.И. Кутузова с французской армией»</w:t>
            </w:r>
          </w:p>
        </w:tc>
        <w:tc>
          <w:tcPr>
            <w:tcW w:w="2268" w:type="dxa"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беседа</w:t>
            </w:r>
          </w:p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992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93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  <w:shd w:val="clear" w:color="auto" w:fill="auto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«Теремок». </w:t>
            </w:r>
          </w:p>
        </w:tc>
        <w:tc>
          <w:tcPr>
            <w:tcW w:w="2268" w:type="dxa"/>
            <w:shd w:val="clear" w:color="auto" w:fill="auto"/>
          </w:tcPr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992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93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rPr>
          <w:trHeight w:val="906"/>
        </w:trPr>
        <w:tc>
          <w:tcPr>
            <w:tcW w:w="993" w:type="dxa"/>
            <w:shd w:val="clear" w:color="auto" w:fill="auto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«Рукавичка». 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Коллаж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«Международный день библиотек»</w:t>
            </w:r>
          </w:p>
          <w:p w:rsidR="003865A3" w:rsidRDefault="003865A3" w:rsidP="000B180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93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  <w:shd w:val="clear" w:color="auto" w:fill="auto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«Лисичка со скалочкой». </w:t>
            </w:r>
          </w:p>
        </w:tc>
        <w:tc>
          <w:tcPr>
            <w:tcW w:w="2268" w:type="dxa"/>
            <w:shd w:val="clear" w:color="auto" w:fill="auto"/>
          </w:tcPr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992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93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rPr>
          <w:trHeight w:val="916"/>
        </w:trPr>
        <w:tc>
          <w:tcPr>
            <w:tcW w:w="993" w:type="dxa"/>
            <w:shd w:val="clear" w:color="auto" w:fill="auto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«Лиса и кувшин». 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«Посвящение в первоклассники»</w:t>
            </w:r>
          </w:p>
        </w:tc>
        <w:tc>
          <w:tcPr>
            <w:tcW w:w="2268" w:type="dxa"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Кроссворд</w:t>
            </w:r>
          </w:p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992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93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rPr>
          <w:trHeight w:val="910"/>
        </w:trPr>
        <w:tc>
          <w:tcPr>
            <w:tcW w:w="993" w:type="dxa"/>
            <w:shd w:val="clear" w:color="auto" w:fill="auto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«Журавль и цапля».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миром профессий»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Игра-путешествие</w:t>
            </w:r>
          </w:p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92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93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rPr>
          <w:trHeight w:val="1378"/>
        </w:trPr>
        <w:tc>
          <w:tcPr>
            <w:tcW w:w="993" w:type="dxa"/>
            <w:shd w:val="clear" w:color="auto" w:fill="auto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избушка».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«Безопасность во время осенних каникул» </w:t>
            </w:r>
          </w:p>
        </w:tc>
        <w:tc>
          <w:tcPr>
            <w:tcW w:w="2268" w:type="dxa"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беседа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«Дружба творит чудеса»</w:t>
            </w:r>
          </w:p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92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993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rPr>
          <w:trHeight w:val="837"/>
        </w:trPr>
        <w:tc>
          <w:tcPr>
            <w:tcW w:w="993" w:type="dxa"/>
            <w:shd w:val="clear" w:color="auto" w:fill="auto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«Петушок и бобовое зёрнышко». </w:t>
            </w:r>
          </w:p>
        </w:tc>
        <w:tc>
          <w:tcPr>
            <w:tcW w:w="2268" w:type="dxa"/>
            <w:shd w:val="clear" w:color="auto" w:fill="auto"/>
          </w:tcPr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992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93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  <w:shd w:val="clear" w:color="auto" w:fill="auto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лиса».</w:t>
            </w:r>
          </w:p>
        </w:tc>
        <w:tc>
          <w:tcPr>
            <w:tcW w:w="2268" w:type="dxa"/>
            <w:shd w:val="clear" w:color="auto" w:fill="auto"/>
          </w:tcPr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Кроссворд</w:t>
            </w:r>
          </w:p>
        </w:tc>
        <w:tc>
          <w:tcPr>
            <w:tcW w:w="992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93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  <w:shd w:val="clear" w:color="auto" w:fill="auto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«Волк и семеро козлят». </w:t>
            </w:r>
          </w:p>
        </w:tc>
        <w:tc>
          <w:tcPr>
            <w:tcW w:w="2268" w:type="dxa"/>
            <w:shd w:val="clear" w:color="auto" w:fill="auto"/>
          </w:tcPr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992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93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  <w:shd w:val="clear" w:color="auto" w:fill="auto"/>
          </w:tcPr>
          <w:p w:rsidR="003865A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3865A3" w:rsidRDefault="003865A3" w:rsidP="00386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«Петушок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жерновцы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865A3" w:rsidRDefault="003865A3" w:rsidP="00386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«Поведение у замерзших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водоемов». «Правила поведения и безопасности на улицах в вечернее время сток».</w:t>
            </w:r>
          </w:p>
        </w:tc>
        <w:tc>
          <w:tcPr>
            <w:tcW w:w="2268" w:type="dxa"/>
            <w:shd w:val="clear" w:color="auto" w:fill="auto"/>
          </w:tcPr>
          <w:p w:rsidR="003865A3" w:rsidRDefault="003865A3" w:rsidP="003865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Тематическая беседа</w:t>
            </w:r>
          </w:p>
          <w:p w:rsidR="003865A3" w:rsidRDefault="003865A3" w:rsidP="003865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Беседа-инструктаж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 ПДД.</w:t>
            </w:r>
          </w:p>
        </w:tc>
        <w:tc>
          <w:tcPr>
            <w:tcW w:w="992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03.12</w:t>
            </w:r>
          </w:p>
        </w:tc>
        <w:tc>
          <w:tcPr>
            <w:tcW w:w="993" w:type="dxa"/>
            <w:shd w:val="clear" w:color="auto" w:fill="auto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02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«Три медведя».</w:t>
            </w:r>
          </w:p>
        </w:tc>
        <w:tc>
          <w:tcPr>
            <w:tcW w:w="2268" w:type="dxa"/>
          </w:tcPr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«Петушок – золотой гребешок».</w:t>
            </w:r>
          </w:p>
        </w:tc>
        <w:tc>
          <w:tcPr>
            <w:tcW w:w="2268" w:type="dxa"/>
          </w:tcPr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Кроссворд</w:t>
            </w: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rPr>
          <w:trHeight w:val="1184"/>
        </w:trPr>
        <w:tc>
          <w:tcPr>
            <w:tcW w:w="993" w:type="dxa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«Лиса и волк».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льду рек и озер в зимнее время года»</w:t>
            </w:r>
          </w:p>
        </w:tc>
        <w:tc>
          <w:tcPr>
            <w:tcW w:w="2268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Концерт</w:t>
            </w:r>
          </w:p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268" w:type="dxa"/>
          </w:tcPr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rPr>
          <w:trHeight w:val="928"/>
        </w:trPr>
        <w:tc>
          <w:tcPr>
            <w:tcW w:w="993" w:type="dxa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«Медведь и лиса».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праздники.</w:t>
            </w:r>
          </w:p>
        </w:tc>
        <w:tc>
          <w:tcPr>
            <w:tcW w:w="2268" w:type="dxa"/>
          </w:tcPr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«Скатерть, баранчик и сума».</w:t>
            </w:r>
          </w:p>
        </w:tc>
        <w:tc>
          <w:tcPr>
            <w:tcW w:w="2268" w:type="dxa"/>
          </w:tcPr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Несмеяна-царевна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 творит чудеса»</w:t>
            </w:r>
          </w:p>
        </w:tc>
        <w:tc>
          <w:tcPr>
            <w:tcW w:w="2268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Игра-путешествие</w:t>
            </w:r>
          </w:p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rPr>
          <w:trHeight w:val="1008"/>
        </w:trPr>
        <w:tc>
          <w:tcPr>
            <w:tcW w:w="993" w:type="dxa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«Гуси-лебеди».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«900 страшных дней блокады».</w:t>
            </w:r>
          </w:p>
        </w:tc>
        <w:tc>
          <w:tcPr>
            <w:tcW w:w="2268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Концерт</w:t>
            </w:r>
          </w:p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«Бычок – смоляной бочок». </w:t>
            </w:r>
          </w:p>
        </w:tc>
        <w:tc>
          <w:tcPr>
            <w:tcW w:w="2268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беседа</w:t>
            </w:r>
          </w:p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«Всероссийская неделя детской и юношеской книги»</w:t>
            </w: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«Маша и медведь».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азбукой»</w:t>
            </w:r>
          </w:p>
        </w:tc>
        <w:tc>
          <w:tcPr>
            <w:tcW w:w="2268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Коллаж (выставка)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«Мужик и медведь». </w:t>
            </w:r>
          </w:p>
        </w:tc>
        <w:tc>
          <w:tcPr>
            <w:tcW w:w="2268" w:type="dxa"/>
          </w:tcPr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rPr>
          <w:trHeight w:val="1344"/>
        </w:trPr>
        <w:tc>
          <w:tcPr>
            <w:tcW w:w="993" w:type="dxa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«Сестрица Алёнушка и братец Иванушка».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на улице в темное время сток»</w:t>
            </w:r>
          </w:p>
        </w:tc>
        <w:tc>
          <w:tcPr>
            <w:tcW w:w="2268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беседа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Масленница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rPr>
          <w:trHeight w:val="660"/>
        </w:trPr>
        <w:tc>
          <w:tcPr>
            <w:tcW w:w="993" w:type="dxa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«У страха глаза велики».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«Путешествие на планету «Чистых слов».</w:t>
            </w:r>
          </w:p>
        </w:tc>
        <w:tc>
          <w:tcPr>
            <w:tcW w:w="2268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Концерт</w:t>
            </w:r>
          </w:p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«Мальчик с пальчик». 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у водоемов в момент таяния льда.</w:t>
            </w:r>
          </w:p>
        </w:tc>
        <w:tc>
          <w:tcPr>
            <w:tcW w:w="2268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Игра-путешествие</w:t>
            </w:r>
          </w:p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</w:tcPr>
          <w:p w:rsidR="003865A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</w:tcPr>
          <w:p w:rsidR="003865A3" w:rsidRDefault="003865A3" w:rsidP="00386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«Морозко». </w:t>
            </w:r>
          </w:p>
          <w:p w:rsidR="003865A3" w:rsidRDefault="003865A3" w:rsidP="00386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 – это мы».</w:t>
            </w:r>
          </w:p>
        </w:tc>
        <w:tc>
          <w:tcPr>
            <w:tcW w:w="2268" w:type="dxa"/>
          </w:tcPr>
          <w:p w:rsidR="003865A3" w:rsidRDefault="003865A3" w:rsidP="003865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Творческая работа</w:t>
            </w:r>
          </w:p>
          <w:p w:rsidR="003865A3" w:rsidRDefault="003865A3" w:rsidP="003865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Классный час</w:t>
            </w: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15.04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FF2032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402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«Самое дорогое».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– Всемирный день Земли.</w:t>
            </w:r>
          </w:p>
        </w:tc>
        <w:tc>
          <w:tcPr>
            <w:tcW w:w="2268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с ролевым акцентом</w:t>
            </w:r>
          </w:p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«Пастушья дудочка». 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войны»</w:t>
            </w:r>
          </w:p>
        </w:tc>
        <w:tc>
          <w:tcPr>
            <w:tcW w:w="2268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беседа</w:t>
            </w:r>
          </w:p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«Белая уточка».</w:t>
            </w:r>
          </w:p>
          <w:p w:rsidR="003865A3" w:rsidRDefault="003865A3" w:rsidP="000B18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чтецов, фестиваль песен.</w:t>
            </w:r>
          </w:p>
        </w:tc>
        <w:tc>
          <w:tcPr>
            <w:tcW w:w="2268" w:type="dxa"/>
          </w:tcPr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</w:tcPr>
          <w:p w:rsidR="003865A3" w:rsidRPr="007D256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«Крошечка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268" w:type="dxa"/>
          </w:tcPr>
          <w:p w:rsidR="003865A3" w:rsidRDefault="003865A3" w:rsidP="000B180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театра, музея</w:t>
            </w: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65A3" w:rsidTr="003865A3">
        <w:tc>
          <w:tcPr>
            <w:tcW w:w="993" w:type="dxa"/>
          </w:tcPr>
          <w:p w:rsidR="003865A3" w:rsidRDefault="003865A3" w:rsidP="000B1801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</w:tcPr>
          <w:p w:rsidR="00FF2032" w:rsidRDefault="00FF2032" w:rsidP="00FF20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 по сказкам</w:t>
            </w:r>
          </w:p>
          <w:p w:rsidR="00FF2032" w:rsidRDefault="00FF2032" w:rsidP="00FF20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«Здравствуй лето!»</w:t>
            </w:r>
          </w:p>
          <w:p w:rsidR="003865A3" w:rsidRDefault="00FF2032" w:rsidP="00FF2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«Летние каникулы».</w:t>
            </w:r>
          </w:p>
        </w:tc>
        <w:tc>
          <w:tcPr>
            <w:tcW w:w="2268" w:type="dxa"/>
          </w:tcPr>
          <w:p w:rsidR="003865A3" w:rsidRDefault="003865A3" w:rsidP="000B1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FF2032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993" w:type="dxa"/>
          </w:tcPr>
          <w:p w:rsidR="003865A3" w:rsidRDefault="003865A3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65A3" w:rsidRDefault="00FF2032" w:rsidP="000B18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3865A3" w:rsidRDefault="003865A3" w:rsidP="003865A3"/>
    <w:sectPr w:rsidR="003865A3" w:rsidSect="001B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898"/>
    <w:multiLevelType w:val="multilevel"/>
    <w:tmpl w:val="AC0CE966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5E41982"/>
    <w:multiLevelType w:val="multilevel"/>
    <w:tmpl w:val="A97EDA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6087D13"/>
    <w:multiLevelType w:val="multilevel"/>
    <w:tmpl w:val="429E1532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ABA3A55"/>
    <w:multiLevelType w:val="multilevel"/>
    <w:tmpl w:val="FB22F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E365EB2"/>
    <w:multiLevelType w:val="multilevel"/>
    <w:tmpl w:val="57B42A9A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E136685"/>
    <w:multiLevelType w:val="multilevel"/>
    <w:tmpl w:val="8366500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5EA2439D"/>
    <w:multiLevelType w:val="multilevel"/>
    <w:tmpl w:val="4F167E9A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FA87205"/>
    <w:multiLevelType w:val="multilevel"/>
    <w:tmpl w:val="E9FCFCB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CAD"/>
    <w:rsid w:val="00064D1F"/>
    <w:rsid w:val="00173CAD"/>
    <w:rsid w:val="001B5FE0"/>
    <w:rsid w:val="002331A7"/>
    <w:rsid w:val="0027561E"/>
    <w:rsid w:val="00383501"/>
    <w:rsid w:val="003865A3"/>
    <w:rsid w:val="005B5AF2"/>
    <w:rsid w:val="00D11EDD"/>
    <w:rsid w:val="00E332C0"/>
    <w:rsid w:val="00FA2424"/>
    <w:rsid w:val="00FF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5A3"/>
    <w:pPr>
      <w:ind w:left="720"/>
      <w:contextualSpacing/>
    </w:pPr>
  </w:style>
  <w:style w:type="table" w:styleId="a4">
    <w:name w:val="Table Grid"/>
    <w:basedOn w:val="a1"/>
    <w:uiPriority w:val="59"/>
    <w:rsid w:val="00386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5A3"/>
    <w:pPr>
      <w:ind w:left="720"/>
      <w:contextualSpacing/>
    </w:pPr>
  </w:style>
  <w:style w:type="table" w:styleId="a4">
    <w:name w:val="Table Grid"/>
    <w:basedOn w:val="a1"/>
    <w:uiPriority w:val="59"/>
    <w:rsid w:val="00386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D76E-B3D7-49AB-B1B4-50FD23A6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 41</cp:lastModifiedBy>
  <cp:revision>9</cp:revision>
  <dcterms:created xsi:type="dcterms:W3CDTF">2024-11-11T18:45:00Z</dcterms:created>
  <dcterms:modified xsi:type="dcterms:W3CDTF">2024-11-12T12:22:00Z</dcterms:modified>
</cp:coreProperties>
</file>