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73" w:rsidRPr="00226373" w:rsidRDefault="00226373" w:rsidP="00226373">
      <w:pPr>
        <w:spacing w:line="1" w:lineRule="exact"/>
      </w:pPr>
      <w:r w:rsidRPr="00226373">
        <w:t>ИНИСТЕРСТВО ПРОСВЕЩЕНИЯ РОССИЙСКОЙ ФЕДЕРАЦИИ</w:t>
      </w:r>
    </w:p>
    <w:p w:rsidR="0000411E" w:rsidRDefault="00EA31CE" w:rsidP="00FB3E00">
      <w:pPr>
        <w:pStyle w:val="11"/>
        <w:spacing w:line="240" w:lineRule="auto"/>
        <w:rPr>
          <w:lang w:val="ru-RU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60" type="#_x0000_t202" style="position:absolute;left:0;text-align:left;margin-left:71.8pt;margin-top:138.7pt;width:104.25pt;height:25.65pt;z-index:25166489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РАССМОТРЕНО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6" o:spid="_x0000_s1255" type="#_x0000_t202" style="position:absolute;left:0;text-align:left;margin-left:71.8pt;margin-top:160.75pt;width:130.65pt;height:25.95pt;z-index:251657728;visibility:visible;mso-wrap-style:none;mso-wrap-distance-left:0;mso-wrap-distance-top:6.5pt;mso-wrap-distance-right:0;mso-wrap-distance-bottom:90.9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proofErr w:type="spellStart"/>
                  <w:proofErr w:type="gramStart"/>
                  <w:r>
                    <w:rPr>
                      <w:b w:val="0"/>
                      <w:bCs w:val="0"/>
                    </w:rPr>
                    <w:t>руководителем</w:t>
                  </w:r>
                  <w:proofErr w:type="spellEnd"/>
                  <w:proofErr w:type="gramEnd"/>
                  <w:r>
                    <w:rPr>
                      <w:b w:val="0"/>
                      <w:bCs w:val="0"/>
                    </w:rPr>
                    <w:t xml:space="preserve"> ШМО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_x0000_s1259" type="#_x0000_t202" style="position:absolute;left:0;text-align:left;margin-left:284.65pt;margin-top:130.75pt;width:106.3pt;height:25.2pt;z-index:251663872;visibility:visible;mso-wrap-style:none;mso-wrap-distance-left:0;mso-wrap-distance-top:25pt;mso-wrap-distance-right:0;mso-wrap-distance-bottom:.2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0" o:spid="_x0000_s1254" type="#_x0000_t202" style="position:absolute;left:0;text-align:left;margin-left:278.85pt;margin-top:155.95pt;width:112.1pt;height:41.4pt;z-index:251658752;visibility:visible;mso-wrap-style:square;mso-wrap-distance-left:0;mso-wrap-distance-top:6pt;mso-wrap-distance-right:0;mso-wrap-distance-bottom:71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76" w:lineRule="auto"/>
                    <w:jc w:val="left"/>
                  </w:pPr>
                  <w:proofErr w:type="gramStart"/>
                  <w:r>
                    <w:rPr>
                      <w:b w:val="0"/>
                      <w:bCs w:val="0"/>
                    </w:rPr>
                    <w:t>с</w:t>
                  </w:r>
                  <w:proofErr w:type="gram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заместителем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директора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</w:t>
                  </w:r>
                  <w:proofErr w:type="spellStart"/>
                  <w:r>
                    <w:rPr>
                      <w:b w:val="0"/>
                      <w:bCs w:val="0"/>
                    </w:rPr>
                    <w:t>по</w:t>
                  </w:r>
                  <w:proofErr w:type="spellEnd"/>
                  <w:r>
                    <w:rPr>
                      <w:b w:val="0"/>
                      <w:bCs w:val="0"/>
                    </w:rPr>
                    <w:t xml:space="preserve"> УВР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4" o:spid="_x0000_s1256" type="#_x0000_t202" style="position:absolute;left:0;text-align:left;margin-left:284.65pt;margin-top:186.7pt;width:111.65pt;height:25.9pt;z-index:251656704;visibility:visible;mso-wrap-distance-left:0;mso-wrap-distance-top:25pt;mso-wrap-distance-right:0;mso-wrap-distance-bottom: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" filled="f" stroked="f">
            <v:textbox inset="0,0,0,0">
              <w:txbxContent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  <w:rPr>
                      <w:b w:val="0"/>
                      <w:bCs w:val="0"/>
                    </w:rPr>
                  </w:pPr>
                </w:p>
                <w:p w:rsidR="0000411E" w:rsidRDefault="0000411E" w:rsidP="00226373">
                  <w:pPr>
                    <w:pStyle w:val="11"/>
                    <w:spacing w:line="240" w:lineRule="auto"/>
                    <w:jc w:val="left"/>
                  </w:pPr>
                  <w:r>
                    <w:rPr>
                      <w:b w:val="0"/>
                      <w:bCs w:val="0"/>
                    </w:rPr>
                    <w:t>СОГЛАСОВАНО</w:t>
                  </w:r>
                </w:p>
              </w:txbxContent>
            </v:textbox>
            <w10:wrap type="topAndBottom" anchorx="page"/>
          </v:shape>
        </w:pict>
      </w:r>
      <w:r w:rsidR="00226373" w:rsidRPr="00226373">
        <w:rPr>
          <w:lang w:val="ru-RU"/>
        </w:rPr>
        <w:t>Министерство образования Республики Мордовия</w:t>
      </w:r>
      <w:r w:rsidR="00226373" w:rsidRPr="00226373">
        <w:rPr>
          <w:lang w:val="ru-RU"/>
        </w:rPr>
        <w:br/>
        <w:t>Департамент по социальной политике</w:t>
      </w:r>
      <w:r w:rsidR="00226373" w:rsidRPr="00226373">
        <w:rPr>
          <w:lang w:val="ru-RU"/>
        </w:rPr>
        <w:br/>
        <w:t>администрации городского округа Саранск</w:t>
      </w:r>
    </w:p>
    <w:p w:rsidR="00FB3E00" w:rsidRPr="00226373" w:rsidRDefault="00FB3E00" w:rsidP="00FB3E00">
      <w:pPr>
        <w:pStyle w:val="11"/>
        <w:spacing w:line="408" w:lineRule="auto"/>
        <w:rPr>
          <w:lang w:val="ru-RU"/>
        </w:rPr>
      </w:pPr>
      <w:r w:rsidRPr="00226373">
        <w:rPr>
          <w:lang w:val="ru-RU"/>
        </w:rPr>
        <w:t>МОУ «Средняя школа №41»</w:t>
      </w:r>
      <w:r>
        <w:rPr>
          <w:lang w:val="ru-RU"/>
        </w:rPr>
        <w:t xml:space="preserve"> </w:t>
      </w:r>
      <w:r w:rsidR="00EA31CE">
        <w:rPr>
          <w:noProof/>
        </w:rPr>
        <w:pict>
          <v:shape id="Shape 2" o:spid="_x0000_s1262" type="#_x0000_t202" style="position:absolute;left:0;text-align:left;margin-left:79.75pt;margin-top:217.85pt;width:104.25pt;height:17.05pt;z-index:251667456;visibility:visible;mso-wrap-style:none;mso-wrap-distance-left:0;mso-wrap-distance-top:25.2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" filled="f" stroked="f">
            <v:textbox style="mso-next-textbox:#Shape 2" inset="0,0,0,0">
              <w:txbxContent>
                <w:p w:rsidR="00FB3E00" w:rsidRDefault="00FB3E00" w:rsidP="00FB3E00">
                  <w:pPr>
                    <w:pStyle w:val="11"/>
                    <w:spacing w:line="240" w:lineRule="auto"/>
                    <w:jc w:val="left"/>
                  </w:pPr>
                </w:p>
              </w:txbxContent>
            </v:textbox>
            <w10:wrap type="topAndBottom" anchorx="page"/>
          </v:shape>
        </w:pict>
      </w:r>
    </w:p>
    <w:p w:rsidR="00226373" w:rsidRDefault="00EA31CE" w:rsidP="00226373">
      <w:pPr>
        <w:pStyle w:val="11"/>
        <w:spacing w:line="408" w:lineRule="auto"/>
        <w:rPr>
          <w:lang w:val="ru-RU"/>
        </w:rPr>
      </w:pPr>
      <w:r>
        <w:rPr>
          <w:noProof/>
        </w:rPr>
        <w:pict>
          <v:shape id="Shape 12" o:spid="_x0000_s1253" type="#_x0000_t202" style="position:absolute;left:0;text-align:left;margin-left:112.4pt;margin-top:104.6pt;width:76.45pt;height:33.45pt;z-index:251659776;visibility:visible;mso-wrap-style:none;mso-wrap-distance-left:0;mso-wrap-distance-top:70.8pt;mso-wrap-distance-right:0;mso-wrap-distance-bottom:29.0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" filled="f" stroked="f">
            <v:textbox style="mso-next-textbox:#Shape 12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Мигунова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Е.И.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405130" distB="524510" distL="0" distR="0" simplePos="0" relativeHeight="251659264" behindDoc="0" locked="0" layoutInCell="1" allowOverlap="1" wp14:anchorId="6F363D87" wp14:editId="0EE34813">
            <wp:simplePos x="0" y="0"/>
            <wp:positionH relativeFrom="page">
              <wp:posOffset>979805</wp:posOffset>
            </wp:positionH>
            <wp:positionV relativeFrom="paragraph">
              <wp:posOffset>1228090</wp:posOffset>
            </wp:positionV>
            <wp:extent cx="323215" cy="530225"/>
            <wp:effectExtent l="0" t="0" r="0" b="0"/>
            <wp:wrapTopAndBottom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23215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18" o:spid="_x0000_s1251" type="#_x0000_t202" style="position:absolute;left:0;text-align:left;margin-left:63.35pt;margin-top:138.05pt;width:125.5pt;height:42.6pt;z-index:251661824;visibility:visible;mso-wrap-style:square;mso-wrap-distance-left:0;mso-wrap-distance-top:86.15pt;mso-wrap-distance-right:0;mso-wrap-distance-bottom:0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" filled="f" stroked="f">
            <v:textbox style="mso-next-textbox:#Shape 18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«29»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Shape 16" o:spid="_x0000_s1252" type="#_x0000_t202" style="position:absolute;left:0;text-align:left;margin-left:346.35pt;margin-top:115.25pt;width:70.25pt;height:35.4pt;z-index:251660800;visibility:visible;mso-wrap-style:none;mso-wrap-distance-left:0;mso-wrap-distance-top:69.1pt;mso-wrap-distance-right:0;mso-wrap-distance-bottom:30.7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" filled="f" stroked="f">
            <v:textbox style="mso-next-textbox:#Shape 16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Чернова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М.В.</w:t>
                  </w:r>
                  <w:proofErr w:type="gramEnd"/>
                </w:p>
              </w:txbxContent>
            </v:textbox>
            <w10:wrap type="topAndBottom" anchorx="page"/>
          </v:shape>
        </w:pict>
      </w:r>
      <w:r w:rsidR="00FB3E00">
        <w:rPr>
          <w:noProof/>
          <w:lang w:val="ru-RU" w:eastAsia="ru-RU"/>
        </w:rPr>
        <w:drawing>
          <wp:anchor distT="524510" distB="514985" distL="0" distR="0" simplePos="0" relativeHeight="251665408" behindDoc="0" locked="0" layoutInCell="1" allowOverlap="1" wp14:anchorId="4050C743" wp14:editId="75F91E51">
            <wp:simplePos x="0" y="0"/>
            <wp:positionH relativeFrom="page">
              <wp:posOffset>3575685</wp:posOffset>
            </wp:positionH>
            <wp:positionV relativeFrom="paragraph">
              <wp:posOffset>1399540</wp:posOffset>
            </wp:positionV>
            <wp:extent cx="749935" cy="420370"/>
            <wp:effectExtent l="0" t="0" r="0" b="0"/>
            <wp:wrapTopAndBottom/>
            <wp:docPr id="14" name="Shap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749935" cy="42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Shape 20" o:spid="_x0000_s1250" type="#_x0000_t202" style="position:absolute;left:0;text-align:left;margin-left:284.2pt;margin-top:142.25pt;width:124.55pt;height:38.4pt;z-index:251662848;visibility:visible;mso-wrap-style:square;mso-wrap-distance-left:0;mso-wrap-distance-top:84.5pt;mso-wrap-distance-right:0;mso-wrap-distance-bottom:1.65pt;mso-position-horizontal-relative:pag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" filled="f" stroked="f">
            <v:textbox style="mso-next-textbox:#Shape 20" inset="0,0,0,0">
              <w:txbxContent>
                <w:p w:rsidR="0000411E" w:rsidRDefault="0000411E" w:rsidP="00226373">
                  <w:pPr>
                    <w:pStyle w:val="22"/>
                  </w:pPr>
                  <w:proofErr w:type="spellStart"/>
                  <w:r>
                    <w:rPr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 1</w:t>
                  </w:r>
                </w:p>
                <w:p w:rsidR="0000411E" w:rsidRDefault="0000411E" w:rsidP="00226373">
                  <w:pPr>
                    <w:pStyle w:val="22"/>
                    <w:spacing w:line="233" w:lineRule="auto"/>
                  </w:pP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</w:rPr>
                    <w:t xml:space="preserve"> «30» </w:t>
                  </w:r>
                  <w:proofErr w:type="spellStart"/>
                  <w:r>
                    <w:rPr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2024 г.</w:t>
                  </w:r>
                </w:p>
              </w:txbxContent>
            </v:textbox>
            <w10:wrap type="topAndBottom" anchorx="page"/>
          </v:shape>
        </w:pict>
      </w:r>
    </w:p>
    <w:p w:rsidR="004F70D4" w:rsidRDefault="00226373" w:rsidP="004F70D4">
      <w:pPr>
        <w:pStyle w:val="11"/>
        <w:spacing w:line="240" w:lineRule="auto"/>
        <w:rPr>
          <w:b w:val="0"/>
          <w:bCs w:val="0"/>
          <w:lang w:val="ru-RU"/>
        </w:rPr>
      </w:pPr>
      <w:r w:rsidRPr="00226373">
        <w:rPr>
          <w:lang w:val="ru-RU"/>
        </w:rPr>
        <w:t>АДАПТИРОВАННАЯ РАБОЧАЯ ПРОГРАММА</w:t>
      </w:r>
      <w:r w:rsidRPr="00226373">
        <w:rPr>
          <w:lang w:val="ru-RU"/>
        </w:rPr>
        <w:br/>
        <w:t>учебного предмета «Английский язык»</w:t>
      </w:r>
      <w:r w:rsidRPr="00226373">
        <w:rPr>
          <w:lang w:val="ru-RU"/>
        </w:rPr>
        <w:br/>
      </w:r>
      <w:r w:rsidRPr="00226373">
        <w:rPr>
          <w:b w:val="0"/>
          <w:bCs w:val="0"/>
          <w:lang w:val="ru-RU"/>
        </w:rPr>
        <w:t xml:space="preserve">для детей </w:t>
      </w:r>
      <w:r w:rsidR="00A04F11">
        <w:rPr>
          <w:b w:val="0"/>
          <w:bCs w:val="0"/>
          <w:lang w:val="ru-RU"/>
        </w:rPr>
        <w:t>4</w:t>
      </w:r>
      <w:r w:rsidRPr="00226373">
        <w:rPr>
          <w:b w:val="0"/>
          <w:bCs w:val="0"/>
          <w:lang w:val="ru-RU"/>
        </w:rPr>
        <w:t xml:space="preserve"> класса с ЗПР</w:t>
      </w: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4F70D4" w:rsidP="004F70D4">
      <w:pPr>
        <w:pStyle w:val="11"/>
        <w:spacing w:line="240" w:lineRule="auto"/>
        <w:rPr>
          <w:b w:val="0"/>
          <w:bCs w:val="0"/>
          <w:lang w:val="ru-RU"/>
        </w:rPr>
      </w:pPr>
    </w:p>
    <w:p w:rsidR="004F70D4" w:rsidRDefault="00226373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 xml:space="preserve">Составитель: </w:t>
      </w:r>
      <w:proofErr w:type="spellStart"/>
      <w:r w:rsidR="0016386F">
        <w:rPr>
          <w:b w:val="0"/>
          <w:bCs w:val="0"/>
          <w:lang w:val="ru-RU"/>
        </w:rPr>
        <w:t>Суродеева</w:t>
      </w:r>
      <w:proofErr w:type="spellEnd"/>
      <w:r w:rsidR="0016386F">
        <w:rPr>
          <w:b w:val="0"/>
          <w:bCs w:val="0"/>
          <w:lang w:val="ru-RU"/>
        </w:rPr>
        <w:t xml:space="preserve"> Татьяна Павловна</w:t>
      </w:r>
      <w:r w:rsidRPr="00226373">
        <w:rPr>
          <w:b w:val="0"/>
          <w:bCs w:val="0"/>
          <w:lang w:val="ru-RU"/>
        </w:rPr>
        <w:t>,</w:t>
      </w:r>
      <w:r w:rsidR="004F70D4">
        <w:rPr>
          <w:b w:val="0"/>
          <w:bCs w:val="0"/>
          <w:lang w:val="ru-RU"/>
        </w:rPr>
        <w:t xml:space="preserve"> </w:t>
      </w:r>
    </w:p>
    <w:p w:rsidR="00226373" w:rsidRDefault="004F70D4" w:rsidP="004F70D4">
      <w:pPr>
        <w:pStyle w:val="11"/>
        <w:spacing w:line="240" w:lineRule="auto"/>
        <w:jc w:val="right"/>
        <w:rPr>
          <w:b w:val="0"/>
          <w:bCs w:val="0"/>
          <w:lang w:val="ru-RU"/>
        </w:rPr>
      </w:pPr>
      <w:r w:rsidRPr="00226373">
        <w:rPr>
          <w:b w:val="0"/>
          <w:bCs w:val="0"/>
          <w:lang w:val="ru-RU"/>
        </w:rPr>
        <w:t>учитель английского языка</w:t>
      </w:r>
      <w:r w:rsidR="00226373" w:rsidRPr="00226373">
        <w:rPr>
          <w:b w:val="0"/>
          <w:bCs w:val="0"/>
          <w:lang w:val="ru-RU"/>
        </w:rPr>
        <w:t xml:space="preserve"> </w:t>
      </w:r>
    </w:p>
    <w:p w:rsidR="00226373" w:rsidRDefault="00226373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  <w:r>
        <w:rPr>
          <w:b w:val="0"/>
          <w:bCs w:val="0"/>
          <w:lang w:val="ru-RU"/>
        </w:rPr>
        <w:t xml:space="preserve">                                                                                                              </w:t>
      </w: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Default="004F70D4" w:rsidP="00226373">
      <w:pPr>
        <w:pStyle w:val="11"/>
        <w:spacing w:line="240" w:lineRule="atLeast"/>
        <w:ind w:left="3520"/>
        <w:jc w:val="left"/>
        <w:rPr>
          <w:b w:val="0"/>
          <w:bCs w:val="0"/>
          <w:lang w:val="ru-RU"/>
        </w:rPr>
      </w:pPr>
    </w:p>
    <w:p w:rsidR="004F70D4" w:rsidRPr="00226373" w:rsidRDefault="004F70D4" w:rsidP="00226373">
      <w:pPr>
        <w:pStyle w:val="11"/>
        <w:spacing w:line="240" w:lineRule="atLeast"/>
        <w:ind w:left="3520"/>
        <w:jc w:val="left"/>
        <w:rPr>
          <w:lang w:val="ru-RU"/>
        </w:rPr>
      </w:pPr>
    </w:p>
    <w:p w:rsidR="004F70D4" w:rsidRDefault="00226373" w:rsidP="004F70D4">
      <w:pPr>
        <w:pStyle w:val="11"/>
        <w:spacing w:line="240" w:lineRule="auto"/>
        <w:rPr>
          <w:lang w:val="ru-RU"/>
        </w:rPr>
      </w:pPr>
      <w:r w:rsidRPr="0000411E">
        <w:rPr>
          <w:lang w:val="ru-RU"/>
        </w:rPr>
        <w:t>Саранск 2024</w:t>
      </w:r>
    </w:p>
    <w:p w:rsidR="00F6784C" w:rsidRDefault="00D27F33">
      <w:pPr>
        <w:spacing w:before="90" w:line="272" w:lineRule="exact"/>
        <w:ind w:left="2801" w:right="3249"/>
        <w:jc w:val="center"/>
        <w:rPr>
          <w:b/>
          <w:sz w:val="24"/>
        </w:rPr>
      </w:pPr>
      <w:r>
        <w:rPr>
          <w:b/>
          <w:sz w:val="24"/>
        </w:rPr>
        <w:lastRenderedPageBreak/>
        <w:t>Раздел 1. ПОЯСНИТЕЛЬНАЯ ЗАПИСКА</w:t>
      </w:r>
    </w:p>
    <w:p w:rsidR="00F6784C" w:rsidRDefault="00D27F33">
      <w:pPr>
        <w:pStyle w:val="a3"/>
        <w:spacing w:line="242" w:lineRule="auto"/>
        <w:ind w:right="1133" w:firstLine="708"/>
        <w:jc w:val="both"/>
        <w:rPr>
          <w:rFonts w:ascii="Verdana" w:hAnsi="Verdana"/>
          <w:sz w:val="22"/>
        </w:rPr>
      </w:pPr>
      <w:r>
        <w:t>Адаптированная рабочая программа по учебному предмету «Иностранный язык» (1-4 класс) обучающихся с задержкой психического развития (далее – ЗПР) – это образовательная программа, адаптированная для обучения данной категории обучающихся с учетом особенностей их психофизического развития, индивидуальных возможностей, обеспечивающая коррекцию нарушений развития и социальную адаптацию</w:t>
      </w:r>
      <w:r>
        <w:rPr>
          <w:rFonts w:ascii="Verdana" w:hAnsi="Verdana"/>
          <w:sz w:val="22"/>
        </w:rPr>
        <w:t>.</w:t>
      </w:r>
    </w:p>
    <w:p w:rsidR="00F6784C" w:rsidRDefault="00D27F33">
      <w:pPr>
        <w:pStyle w:val="a3"/>
        <w:spacing w:line="272" w:lineRule="exact"/>
        <w:ind w:left="1386"/>
      </w:pPr>
      <w:r>
        <w:t>Рабочая программа разработана на</w:t>
      </w:r>
      <w:r>
        <w:rPr>
          <w:spacing w:val="56"/>
        </w:rPr>
        <w:t xml:space="preserve"> </w:t>
      </w:r>
      <w:r>
        <w:t>основе: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2094"/>
          <w:tab w:val="left" w:pos="2095"/>
        </w:tabs>
        <w:ind w:right="1132" w:firstLine="708"/>
        <w:jc w:val="both"/>
        <w:rPr>
          <w:sz w:val="24"/>
        </w:rPr>
      </w:pPr>
      <w:r>
        <w:rPr>
          <w:sz w:val="24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от 19.12 2014 г.,</w:t>
      </w:r>
      <w:r>
        <w:rPr>
          <w:spacing w:val="-3"/>
          <w:sz w:val="24"/>
        </w:rPr>
        <w:t xml:space="preserve"> </w:t>
      </w:r>
      <w:r>
        <w:rPr>
          <w:sz w:val="24"/>
        </w:rPr>
        <w:t>№1598);</w:t>
      </w:r>
    </w:p>
    <w:p w:rsidR="00F6784C" w:rsidRDefault="00D27F33" w:rsidP="00FF6BB3">
      <w:pPr>
        <w:pStyle w:val="a4"/>
        <w:numPr>
          <w:ilvl w:val="0"/>
          <w:numId w:val="44"/>
        </w:numPr>
        <w:tabs>
          <w:tab w:val="left" w:pos="1907"/>
          <w:tab w:val="left" w:pos="1908"/>
        </w:tabs>
        <w:ind w:left="1907" w:hanging="521"/>
        <w:rPr>
          <w:sz w:val="24"/>
        </w:rPr>
      </w:pPr>
      <w:r>
        <w:rPr>
          <w:sz w:val="24"/>
        </w:rPr>
        <w:t xml:space="preserve">Рекомендаций, изложенных в Письме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РФ </w:t>
      </w:r>
      <w:r>
        <w:rPr>
          <w:spacing w:val="-4"/>
          <w:sz w:val="24"/>
        </w:rPr>
        <w:t xml:space="preserve">«О </w:t>
      </w:r>
      <w:r>
        <w:rPr>
          <w:sz w:val="24"/>
        </w:rPr>
        <w:t>введении ФГОС ОВЗ» от 11.03.2016 г.</w:t>
      </w:r>
      <w:r>
        <w:rPr>
          <w:spacing w:val="-8"/>
          <w:sz w:val="24"/>
        </w:rPr>
        <w:t xml:space="preserve"> </w:t>
      </w:r>
      <w:r>
        <w:rPr>
          <w:sz w:val="24"/>
        </w:rPr>
        <w:t>(№ВК-452/07);</w:t>
      </w:r>
    </w:p>
    <w:p w:rsidR="00F6784C" w:rsidRDefault="00F6784C" w:rsidP="00523F5B">
      <w:pPr>
        <w:pStyle w:val="a4"/>
        <w:tabs>
          <w:tab w:val="left" w:pos="1398"/>
          <w:tab w:val="left" w:pos="1399"/>
        </w:tabs>
        <w:ind w:left="1398"/>
        <w:rPr>
          <w:sz w:val="24"/>
        </w:rPr>
      </w:pPr>
    </w:p>
    <w:p w:rsidR="00F6784C" w:rsidRDefault="00F6784C">
      <w:pPr>
        <w:pStyle w:val="a3"/>
        <w:spacing w:before="9"/>
        <w:ind w:left="0"/>
        <w:rPr>
          <w:sz w:val="23"/>
        </w:rPr>
      </w:pPr>
    </w:p>
    <w:p w:rsidR="00F6784C" w:rsidRDefault="00D27F33">
      <w:pPr>
        <w:pStyle w:val="a3"/>
        <w:ind w:right="1130" w:firstLine="708"/>
        <w:jc w:val="both"/>
      </w:pPr>
      <w:r>
        <w:t>Учебный предмет «Иностранный язык» входит в предметную область «Филология». «Иностранный язык» в начальной школе обеспечивает языковое и общее речевое развитие школьников. Он способствует повышению коммуникативной компетентности и облегчению социализации обучающихся с ЗПР.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5"/>
        <w:ind w:left="0"/>
        <w:rPr>
          <w:sz w:val="22"/>
        </w:rPr>
      </w:pPr>
    </w:p>
    <w:p w:rsidR="00F6784C" w:rsidRDefault="00D27F33">
      <w:pPr>
        <w:pStyle w:val="a3"/>
        <w:ind w:right="1142" w:firstLine="708"/>
        <w:jc w:val="both"/>
      </w:pPr>
      <w:r>
        <w:t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</w:t>
      </w:r>
      <w:r>
        <w:rPr>
          <w:spacing w:val="-2"/>
        </w:rPr>
        <w:t xml:space="preserve"> </w:t>
      </w:r>
      <w:r>
        <w:t>классы).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ind w:right="1124" w:firstLine="708"/>
        <w:jc w:val="both"/>
      </w:pPr>
      <w:r>
        <w:t>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</w:t>
      </w:r>
    </w:p>
    <w:p w:rsidR="00F6784C" w:rsidRDefault="00F6784C">
      <w:pPr>
        <w:pStyle w:val="a3"/>
        <w:spacing w:before="10"/>
        <w:ind w:left="0"/>
      </w:pPr>
    </w:p>
    <w:p w:rsidR="00F6784C" w:rsidRDefault="00D27F33">
      <w:pPr>
        <w:pStyle w:val="3"/>
        <w:spacing w:before="1"/>
        <w:ind w:left="4329"/>
      </w:pPr>
      <w:r>
        <w:rPr>
          <w:color w:val="000009"/>
        </w:rPr>
        <w:t>Психолого-педагогическая характеристика обучающихся с ЗПР</w:t>
      </w:r>
    </w:p>
    <w:p w:rsidR="00F6784C" w:rsidRDefault="00F6784C">
      <w:pPr>
        <w:pStyle w:val="a3"/>
        <w:spacing w:before="2"/>
        <w:ind w:left="0"/>
        <w:rPr>
          <w:b/>
        </w:rPr>
      </w:pPr>
    </w:p>
    <w:p w:rsidR="00F6784C" w:rsidRDefault="00D27F33">
      <w:pPr>
        <w:pStyle w:val="a3"/>
        <w:spacing w:line="237" w:lineRule="auto"/>
        <w:ind w:right="1119" w:firstLine="708"/>
      </w:pPr>
      <w:r>
        <w:rPr>
          <w:color w:val="000009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</w:t>
      </w:r>
      <w:r>
        <w:rPr>
          <w:color w:val="000009"/>
          <w:vertAlign w:val="superscript"/>
        </w:rPr>
        <w:t>.</w:t>
      </w:r>
    </w:p>
    <w:p w:rsidR="00F6784C" w:rsidRDefault="00F6784C">
      <w:pPr>
        <w:spacing w:line="237" w:lineRule="auto"/>
        <w:sectPr w:rsidR="00F6784C" w:rsidSect="00226373">
          <w:footerReference w:type="default" r:id="rId10"/>
          <w:pgSz w:w="16840" w:h="11910" w:orient="landscape"/>
          <w:pgMar w:top="720" w:right="720" w:bottom="720" w:left="720" w:header="0" w:footer="923" w:gutter="0"/>
          <w:cols w:space="720"/>
          <w:docGrid w:linePitch="299"/>
        </w:sectPr>
      </w:pPr>
    </w:p>
    <w:p w:rsidR="00F6784C" w:rsidRDefault="00D27F33">
      <w:pPr>
        <w:pStyle w:val="a3"/>
        <w:spacing w:before="162"/>
        <w:ind w:right="1119" w:firstLine="708"/>
      </w:pPr>
      <w:r>
        <w:lastRenderedPageBreak/>
        <w:t>Категория обучающихся с ЗПР – наиболее многочисленная среди детей с ограниченными возможностями здоровья (ОВЗ) и неоднородная по составу группа школьников. 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</w:t>
      </w:r>
    </w:p>
    <w:p w:rsidR="00F6784C" w:rsidRDefault="00D27F33">
      <w:pPr>
        <w:pStyle w:val="a3"/>
        <w:ind w:right="1119"/>
      </w:pPr>
      <w:r>
        <w:t xml:space="preserve">неравномерное становление познавательной деятельности, трудности произвольной </w:t>
      </w:r>
      <w:proofErr w:type="spellStart"/>
      <w:r>
        <w:t>саморегуляции</w:t>
      </w:r>
      <w:proofErr w:type="spellEnd"/>
      <w:r>
        <w:t>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  <w:spacing w:before="1"/>
        <w:ind w:right="1119" w:firstLine="708"/>
      </w:pPr>
      <w:r>
        <w:rPr>
          <w:color w:val="000009"/>
        </w:rPr>
        <w:t>Уровень психического развития поступающего в школу ребёнка с ЗПР зависит не только от характера и степени выраженности первичного (как правило, биологического по своей природе) нарушения, но и от качества предшествующего обучения и воспитания (раннего и дошкольного).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19" w:firstLine="708"/>
      </w:pPr>
      <w:r>
        <w:rPr>
          <w:color w:val="000009"/>
        </w:rPr>
        <w:t>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pStyle w:val="a3"/>
        <w:ind w:right="1185" w:firstLine="708"/>
      </w:pPr>
      <w:r>
        <w:t xml:space="preserve">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маршрутов, </w:t>
      </w:r>
      <w:r>
        <w:rPr>
          <w:color w:val="000009"/>
        </w:rPr>
        <w:t>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</w:t>
      </w:r>
      <w:r>
        <w:t>.</w:t>
      </w:r>
    </w:p>
    <w:p w:rsidR="00F6784C" w:rsidRDefault="00F6784C">
      <w:pPr>
        <w:pStyle w:val="a3"/>
        <w:spacing w:before="6"/>
        <w:ind w:left="0"/>
      </w:pPr>
    </w:p>
    <w:p w:rsidR="00F6784C" w:rsidRDefault="00D27F33">
      <w:pPr>
        <w:pStyle w:val="a3"/>
        <w:ind w:left="1386"/>
      </w:pPr>
      <w:r>
        <w:rPr>
          <w:color w:val="000009"/>
        </w:rPr>
        <w:t>Дифференциация образовательных программ начального общего образования обучающихся с ЗПР должна соотноситься с</w:t>
      </w:r>
    </w:p>
    <w:p w:rsidR="00F6784C" w:rsidRDefault="00D27F33">
      <w:pPr>
        <w:pStyle w:val="a3"/>
      </w:pPr>
      <w:r>
        <w:rPr>
          <w:color w:val="000009"/>
        </w:rPr>
        <w:t>дифференциацией этой категории обучающихся в соответствии с характером и структурой нарушения психического развития. Задача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881"/>
      </w:pPr>
      <w:r>
        <w:rPr>
          <w:color w:val="000009"/>
        </w:rPr>
        <w:lastRenderedPageBreak/>
        <w:t>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right="1185" w:firstLine="708"/>
      </w:pPr>
      <w:r>
        <w:t xml:space="preserve">-обучающиеся с ЗПР, достигшие к моменту поступления в школу уровня психофизического развития близкого возрастной норме, но отмечаются </w:t>
      </w:r>
      <w:r>
        <w:rPr>
          <w:color w:val="000009"/>
        </w:rPr>
        <w:t xml:space="preserve">трудности произвольной </w:t>
      </w:r>
      <w:proofErr w:type="spellStart"/>
      <w:r>
        <w:rPr>
          <w:color w:val="000009"/>
        </w:rPr>
        <w:t>саморегуляции</w:t>
      </w:r>
      <w:proofErr w:type="spellEnd"/>
      <w:r>
        <w:rPr>
          <w:color w:val="000009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>
        <w:rPr>
          <w:color w:val="000009"/>
        </w:rPr>
        <w:t>обучающихся</w:t>
      </w:r>
      <w:proofErr w:type="gramEnd"/>
      <w:r>
        <w:rPr>
          <w:color w:val="000009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>
        <w:rPr>
          <w:color w:val="000009"/>
        </w:rPr>
        <w:t>нейродинамики</w:t>
      </w:r>
      <w:proofErr w:type="spellEnd"/>
      <w:r>
        <w:rPr>
          <w:color w:val="000009"/>
        </w:rPr>
        <w:t xml:space="preserve"> и др. Но при этом наблюдается устойчивость форм адаптивного поведения.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22"/>
        </w:rPr>
      </w:pPr>
    </w:p>
    <w:p w:rsidR="00F6784C" w:rsidRDefault="00D27F33">
      <w:pPr>
        <w:pStyle w:val="3"/>
        <w:spacing w:line="274" w:lineRule="exact"/>
        <w:ind w:left="1386"/>
      </w:pPr>
      <w:r>
        <w:t>Особые образовательные потребности обучающихся с ЗПР</w:t>
      </w:r>
    </w:p>
    <w:p w:rsidR="00F6784C" w:rsidRDefault="00D27F33">
      <w:pPr>
        <w:pStyle w:val="a3"/>
        <w:ind w:right="1142" w:firstLine="708"/>
        <w:jc w:val="both"/>
      </w:pPr>
      <w:r>
        <w:t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</w:t>
      </w:r>
    </w:p>
    <w:p w:rsidR="00F6784C" w:rsidRDefault="00D27F33">
      <w:pPr>
        <w:ind w:left="1278"/>
        <w:rPr>
          <w:i/>
          <w:sz w:val="24"/>
        </w:rPr>
      </w:pPr>
      <w:r>
        <w:rPr>
          <w:i/>
          <w:sz w:val="24"/>
        </w:rPr>
        <w:t>Общие образовательные потребности: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2094"/>
          <w:tab w:val="left" w:pos="2095"/>
        </w:tabs>
        <w:spacing w:line="293" w:lineRule="exact"/>
        <w:ind w:firstLine="708"/>
        <w:rPr>
          <w:sz w:val="24"/>
        </w:rPr>
      </w:pPr>
      <w:r>
        <w:rPr>
          <w:sz w:val="24"/>
        </w:rPr>
        <w:t>получение специальной помощи средствами образования сразу же после выявления первичного нарушения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2" w:line="237" w:lineRule="auto"/>
        <w:ind w:right="1138" w:firstLine="708"/>
        <w:rPr>
          <w:sz w:val="24"/>
        </w:rPr>
      </w:pPr>
      <w:r>
        <w:rPr>
          <w:sz w:val="24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5" w:line="237" w:lineRule="auto"/>
        <w:ind w:right="1140" w:firstLine="708"/>
        <w:rPr>
          <w:sz w:val="24"/>
        </w:rPr>
      </w:pPr>
      <w:r>
        <w:rPr>
          <w:sz w:val="24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</w:t>
      </w:r>
      <w:r>
        <w:rPr>
          <w:spacing w:val="-3"/>
          <w:sz w:val="24"/>
        </w:rPr>
        <w:t xml:space="preserve"> </w:t>
      </w:r>
      <w:r>
        <w:rPr>
          <w:sz w:val="24"/>
        </w:rPr>
        <w:t>ОВЗ;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698"/>
          <w:tab w:val="left" w:pos="1699"/>
        </w:tabs>
        <w:spacing w:before="4" w:line="237" w:lineRule="auto"/>
        <w:ind w:right="1132" w:firstLine="708"/>
        <w:rPr>
          <w:sz w:val="24"/>
        </w:rPr>
      </w:pPr>
      <w:r>
        <w:rPr>
          <w:sz w:val="24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психологическое сопровождение, оптимизирующее взаимодействие ребенка с педагогами и</w:t>
      </w:r>
      <w:r>
        <w:rPr>
          <w:spacing w:val="-10"/>
          <w:sz w:val="24"/>
        </w:rPr>
        <w:t xml:space="preserve"> </w:t>
      </w:r>
      <w:r>
        <w:rPr>
          <w:sz w:val="24"/>
        </w:rPr>
        <w:t>соучениками;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/>
        <w:ind w:left="1557" w:hanging="171"/>
        <w:rPr>
          <w:sz w:val="24"/>
        </w:rPr>
      </w:pPr>
      <w:r>
        <w:rPr>
          <w:sz w:val="24"/>
        </w:rPr>
        <w:t>психологическое сопровождение, направленное на установление взаимодействия семьи и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left="1557" w:hanging="171"/>
        <w:rPr>
          <w:sz w:val="24"/>
        </w:rPr>
      </w:pPr>
      <w:r>
        <w:rPr>
          <w:sz w:val="24"/>
        </w:rPr>
        <w:t>постепенное расширение образовательного пространства, выходящего за пределы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организации.</w:t>
      </w:r>
    </w:p>
    <w:p w:rsidR="00F6784C" w:rsidRDefault="00F6784C">
      <w:pPr>
        <w:pStyle w:val="a3"/>
        <w:spacing w:before="8"/>
        <w:ind w:left="0"/>
        <w:rPr>
          <w:sz w:val="23"/>
        </w:rPr>
      </w:pPr>
    </w:p>
    <w:p w:rsidR="00F6784C" w:rsidRDefault="00D27F33">
      <w:pPr>
        <w:spacing w:before="1"/>
        <w:ind w:left="678"/>
        <w:rPr>
          <w:i/>
          <w:sz w:val="24"/>
        </w:rPr>
      </w:pPr>
      <w:r>
        <w:rPr>
          <w:i/>
          <w:sz w:val="24"/>
        </w:rPr>
        <w:t>Специфические образовательные потребности:</w:t>
      </w:r>
    </w:p>
    <w:p w:rsidR="00F6784C" w:rsidRDefault="00F6784C">
      <w:pPr>
        <w:pStyle w:val="a3"/>
        <w:spacing w:before="6"/>
        <w:ind w:left="0"/>
        <w:rPr>
          <w:i/>
        </w:r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line="242" w:lineRule="auto"/>
        <w:ind w:right="1233" w:firstLine="708"/>
        <w:rPr>
          <w:sz w:val="24"/>
        </w:rPr>
      </w:pPr>
      <w:r>
        <w:rPr>
          <w:sz w:val="24"/>
        </w:rPr>
        <w:t>адаптация основной общеобразовательной программы начального общего образования с учетом необходимости коррекции психофизического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F6784C">
      <w:pPr>
        <w:spacing w:line="242" w:lineRule="auto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67" w:line="237" w:lineRule="auto"/>
        <w:ind w:right="1134" w:firstLine="708"/>
        <w:jc w:val="both"/>
        <w:rPr>
          <w:sz w:val="24"/>
        </w:rPr>
      </w:pPr>
      <w:r>
        <w:rPr>
          <w:sz w:val="24"/>
        </w:rPr>
        <w:lastRenderedPageBreak/>
        <w:t xml:space="preserve">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>
        <w:rPr>
          <w:sz w:val="24"/>
        </w:rPr>
        <w:t>нейродинамики</w:t>
      </w:r>
      <w:proofErr w:type="spellEnd"/>
      <w:r>
        <w:rPr>
          <w:sz w:val="24"/>
        </w:rPr>
        <w:t xml:space="preserve"> психических процессов обучающихся с ЗПР (быстрой истощаемости, низкой работоспособности, пониженного общего тонуса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5"/>
        <w:ind w:right="1140" w:firstLine="708"/>
        <w:jc w:val="both"/>
        <w:rPr>
          <w:sz w:val="24"/>
        </w:rPr>
      </w:pPr>
      <w:r>
        <w:rPr>
          <w:sz w:val="24"/>
        </w:rPr>
        <w:t xml:space="preserve">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>
        <w:rPr>
          <w:sz w:val="24"/>
        </w:rPr>
        <w:t>психокоррекционной</w:t>
      </w:r>
      <w:proofErr w:type="spellEnd"/>
      <w:r>
        <w:rPr>
          <w:sz w:val="24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>
        <w:rPr>
          <w:sz w:val="24"/>
        </w:rPr>
        <w:t>саморегуляции</w:t>
      </w:r>
      <w:proofErr w:type="spellEnd"/>
      <w:r>
        <w:rPr>
          <w:sz w:val="24"/>
        </w:rPr>
        <w:t xml:space="preserve"> познавательной деятельности и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 w:line="237" w:lineRule="auto"/>
        <w:ind w:right="1138" w:firstLine="708"/>
        <w:jc w:val="both"/>
        <w:rPr>
          <w:sz w:val="24"/>
        </w:rPr>
      </w:pPr>
      <w:r>
        <w:rPr>
          <w:sz w:val="24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</w:t>
      </w:r>
      <w:r>
        <w:rPr>
          <w:spacing w:val="-19"/>
          <w:sz w:val="24"/>
        </w:rPr>
        <w:t xml:space="preserve"> </w:t>
      </w:r>
      <w:r>
        <w:rPr>
          <w:sz w:val="24"/>
        </w:rPr>
        <w:t>развития);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5"/>
        </w:tabs>
        <w:spacing w:before="11" w:line="244" w:lineRule="auto"/>
        <w:ind w:right="1143" w:firstLine="708"/>
        <w:jc w:val="both"/>
        <w:rPr>
          <w:sz w:val="24"/>
        </w:rPr>
      </w:pPr>
      <w:r>
        <w:rPr>
          <w:sz w:val="24"/>
        </w:rPr>
        <w:t xml:space="preserve">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>
        <w:rPr>
          <w:sz w:val="24"/>
        </w:rPr>
        <w:t>категорий</w:t>
      </w:r>
      <w:proofErr w:type="gramEnd"/>
      <w:r>
        <w:rPr>
          <w:sz w:val="24"/>
        </w:rPr>
        <w:t xml:space="preserve"> обучающихся с</w:t>
      </w:r>
      <w:r>
        <w:rPr>
          <w:spacing w:val="-8"/>
          <w:sz w:val="24"/>
        </w:rPr>
        <w:t xml:space="preserve"> </w:t>
      </w:r>
      <w:r>
        <w:rPr>
          <w:sz w:val="24"/>
        </w:rPr>
        <w:t>ЗПР;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"/>
        <w:ind w:left="1552" w:hanging="166"/>
        <w:rPr>
          <w:sz w:val="24"/>
        </w:rPr>
      </w:pPr>
      <w:r>
        <w:rPr>
          <w:sz w:val="24"/>
        </w:rPr>
        <w:t>профилактика и коррекция социокультурной и школьной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дезадаптации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764"/>
        </w:tabs>
        <w:spacing w:before="11" w:line="242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постоянный (пошаговый) мониторинг результативности образования и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социальной компетенции обучающихся, уровня и динамики психофизического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ind w:right="1136" w:firstLine="708"/>
        <w:jc w:val="both"/>
        <w:rPr>
          <w:sz w:val="24"/>
        </w:rPr>
      </w:pPr>
      <w:r>
        <w:rPr>
          <w:sz w:val="24"/>
        </w:rPr>
        <w:t>обеспечение непрерывного контроля за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4" w:line="237" w:lineRule="auto"/>
        <w:ind w:right="1135" w:firstLine="708"/>
        <w:jc w:val="both"/>
        <w:rPr>
          <w:sz w:val="24"/>
        </w:rPr>
      </w:pPr>
      <w:r>
        <w:rPr>
          <w:sz w:val="24"/>
        </w:rPr>
        <w:t>постоянное стимулирование познавательной активности, побуждение интереса к себе, окружающему предметному и социальному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миру;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3"/>
        <w:ind w:right="1146" w:firstLine="708"/>
        <w:jc w:val="both"/>
        <w:rPr>
          <w:sz w:val="24"/>
        </w:rPr>
      </w:pPr>
      <w:r>
        <w:rPr>
          <w:sz w:val="24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1" w:line="293" w:lineRule="exact"/>
        <w:ind w:left="1557" w:hanging="171"/>
        <w:rPr>
          <w:sz w:val="24"/>
        </w:rPr>
      </w:pPr>
      <w:r>
        <w:rPr>
          <w:sz w:val="24"/>
        </w:rPr>
        <w:t>специальное обучение «переносу» сформированных знаний и умений в новые ситуации взаимодействия с</w:t>
      </w:r>
      <w:r>
        <w:rPr>
          <w:spacing w:val="-19"/>
          <w:sz w:val="24"/>
        </w:rPr>
        <w:t xml:space="preserve"> </w:t>
      </w:r>
      <w:r>
        <w:rPr>
          <w:sz w:val="24"/>
        </w:rPr>
        <w:t>действительностью;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93" w:lineRule="exact"/>
        <w:ind w:left="1557" w:hanging="171"/>
        <w:rPr>
          <w:sz w:val="24"/>
        </w:rPr>
      </w:pPr>
      <w:r>
        <w:rPr>
          <w:sz w:val="24"/>
        </w:rPr>
        <w:t>постоянная актуализация знаний, умений и одобряемых обществом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6"/>
        <w:ind w:left="1552" w:hanging="166"/>
        <w:rPr>
          <w:sz w:val="24"/>
        </w:rPr>
      </w:pPr>
      <w:r>
        <w:rPr>
          <w:sz w:val="24"/>
        </w:rPr>
        <w:t>использование преимущественно позитивных средств стимуляции деятельности 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3"/>
        </w:tabs>
        <w:spacing w:before="11" w:line="244" w:lineRule="auto"/>
        <w:ind w:right="1135" w:firstLine="708"/>
        <w:jc w:val="both"/>
        <w:rPr>
          <w:sz w:val="24"/>
        </w:rPr>
      </w:pPr>
      <w:r>
        <w:rPr>
          <w:sz w:val="24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line="237" w:lineRule="auto"/>
        <w:ind w:right="1139" w:firstLine="708"/>
        <w:jc w:val="both"/>
        <w:rPr>
          <w:sz w:val="24"/>
        </w:rPr>
      </w:pPr>
      <w:r>
        <w:rPr>
          <w:sz w:val="24"/>
        </w:rPr>
        <w:t xml:space="preserve">специальная </w:t>
      </w:r>
      <w:proofErr w:type="spellStart"/>
      <w:r>
        <w:rPr>
          <w:sz w:val="24"/>
        </w:rPr>
        <w:t>психокоррекционная</w:t>
      </w:r>
      <w:proofErr w:type="spellEnd"/>
      <w:r>
        <w:rPr>
          <w:sz w:val="24"/>
        </w:rPr>
        <w:t xml:space="preserve"> помощь, направленная на формирование способности к самостоятельной организации 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взрослого;</w:t>
      </w:r>
    </w:p>
    <w:p w:rsidR="00F6784C" w:rsidRPr="00523F5B" w:rsidRDefault="00D27F33" w:rsidP="00FF6BB3">
      <w:pPr>
        <w:pStyle w:val="a4"/>
        <w:numPr>
          <w:ilvl w:val="1"/>
          <w:numId w:val="43"/>
        </w:numPr>
        <w:tabs>
          <w:tab w:val="left" w:pos="1558"/>
        </w:tabs>
        <w:spacing w:before="2"/>
        <w:ind w:right="1144" w:firstLine="708"/>
        <w:jc w:val="both"/>
        <w:rPr>
          <w:sz w:val="24"/>
        </w:rPr>
      </w:pPr>
      <w:r>
        <w:rPr>
          <w:sz w:val="24"/>
        </w:rPr>
        <w:t>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ценностей).</w:t>
      </w:r>
    </w:p>
    <w:p w:rsidR="00F6784C" w:rsidRDefault="00D27F33">
      <w:pPr>
        <w:pStyle w:val="3"/>
        <w:ind w:left="678"/>
      </w:pPr>
      <w:r>
        <w:t>Цели:</w:t>
      </w: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1168"/>
        </w:tabs>
        <w:spacing w:before="162"/>
        <w:ind w:right="1130" w:firstLine="0"/>
        <w:jc w:val="both"/>
        <w:rPr>
          <w:sz w:val="24"/>
        </w:rPr>
      </w:pPr>
      <w:r>
        <w:rPr>
          <w:sz w:val="24"/>
        </w:rPr>
        <w:t xml:space="preserve">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</w:t>
      </w:r>
      <w:r>
        <w:rPr>
          <w:sz w:val="24"/>
        </w:rPr>
        <w:lastRenderedPageBreak/>
        <w:t>национального самосознания);</w:t>
      </w:r>
    </w:p>
    <w:p w:rsidR="00F6784C" w:rsidRDefault="00F6784C">
      <w:pPr>
        <w:pStyle w:val="a3"/>
        <w:ind w:left="0"/>
      </w:pPr>
    </w:p>
    <w:p w:rsidR="00F6784C" w:rsidRDefault="00D27F33" w:rsidP="00FF6BB3">
      <w:pPr>
        <w:pStyle w:val="a4"/>
        <w:numPr>
          <w:ilvl w:val="0"/>
          <w:numId w:val="42"/>
        </w:numPr>
        <w:tabs>
          <w:tab w:val="left" w:pos="998"/>
        </w:tabs>
        <w:spacing w:before="1"/>
        <w:ind w:left="678" w:right="1134" w:firstLine="0"/>
        <w:jc w:val="left"/>
        <w:rPr>
          <w:sz w:val="24"/>
        </w:rPr>
      </w:pPr>
      <w:r>
        <w:rPr>
          <w:sz w:val="24"/>
        </w:rPr>
        <w:t>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деятельности). 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F6784C">
      <w:pPr>
        <w:pStyle w:val="a3"/>
        <w:spacing w:before="3"/>
        <w:ind w:left="0"/>
      </w:pPr>
    </w:p>
    <w:p w:rsidR="00F6784C" w:rsidRDefault="00D27F33">
      <w:pPr>
        <w:pStyle w:val="a3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4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34" w:firstLine="0"/>
        <w:jc w:val="both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pStyle w:val="a3"/>
        <w:spacing w:before="9"/>
        <w:ind w:left="0"/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2"/>
        <w:ind w:firstLine="0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8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F6784C">
      <w:pPr>
        <w:spacing w:line="237" w:lineRule="auto"/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167" w:line="237" w:lineRule="auto"/>
        <w:ind w:right="1135" w:firstLine="0"/>
        <w:rPr>
          <w:sz w:val="24"/>
        </w:rPr>
      </w:pPr>
      <w:r>
        <w:rPr>
          <w:i/>
          <w:sz w:val="24"/>
        </w:rPr>
        <w:lastRenderedPageBreak/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4"/>
          <w:tab w:val="left" w:pos="2095"/>
        </w:tabs>
        <w:spacing w:before="4" w:line="237" w:lineRule="auto"/>
        <w:ind w:right="1136" w:firstLine="0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3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before="2" w:line="294" w:lineRule="exact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1"/>
          <w:numId w:val="42"/>
        </w:numPr>
        <w:tabs>
          <w:tab w:val="left" w:pos="2095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F6784C">
      <w:pPr>
        <w:pStyle w:val="a3"/>
        <w:ind w:left="0"/>
        <w:rPr>
          <w:sz w:val="28"/>
        </w:rPr>
      </w:pPr>
    </w:p>
    <w:p w:rsidR="00F6784C" w:rsidRDefault="00D27F33">
      <w:pPr>
        <w:pStyle w:val="1"/>
        <w:spacing w:before="199"/>
        <w:ind w:left="1398"/>
        <w:jc w:val="both"/>
      </w:pPr>
      <w:r>
        <w:t>Раздел 2. Общая характеристика учебного предмета, коррекционного</w:t>
      </w:r>
      <w:r>
        <w:rPr>
          <w:spacing w:val="58"/>
        </w:rPr>
        <w:t xml:space="preserve"> </w:t>
      </w:r>
      <w:r>
        <w:t>курса</w:t>
      </w:r>
      <w:r>
        <w:rPr>
          <w:vertAlign w:val="superscript"/>
        </w:rPr>
        <w:t>1</w:t>
      </w:r>
    </w:p>
    <w:p w:rsidR="00F6784C" w:rsidRDefault="00F6784C">
      <w:pPr>
        <w:pStyle w:val="a3"/>
        <w:spacing w:before="9"/>
        <w:ind w:left="0"/>
        <w:rPr>
          <w:b/>
          <w:sz w:val="27"/>
        </w:rPr>
      </w:pPr>
    </w:p>
    <w:p w:rsidR="00F6784C" w:rsidRDefault="00D27F33">
      <w:pPr>
        <w:pStyle w:val="3"/>
        <w:spacing w:before="1" w:line="274" w:lineRule="exact"/>
        <w:ind w:left="678"/>
      </w:pPr>
      <w:r>
        <w:t>Английский язык 2-4 классы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>Общая характеристика учебного предмета</w:t>
      </w:r>
      <w:r>
        <w:t>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Иностранный язык как учебный предмет характеризуется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92"/>
        </w:tabs>
        <w:ind w:right="1139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межпредметностью</w:t>
      </w:r>
      <w:proofErr w:type="spellEnd"/>
      <w:r>
        <w:rPr>
          <w:sz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др.);</w:t>
      </w:r>
    </w:p>
    <w:p w:rsidR="00F6784C" w:rsidRDefault="00EA31CE">
      <w:pPr>
        <w:pStyle w:val="a3"/>
        <w:ind w:right="1119" w:firstLine="60"/>
      </w:pPr>
      <w:r>
        <w:pict>
          <v:line id="_x0000_s1187" style="position:absolute;left:0;text-align:left;z-index:-251663872;mso-position-horizontal-relative:page" from="77.9pt,12.8pt" to="181pt,12.8pt" strokeweight=".6pt">
            <w10:wrap anchorx="page"/>
          </v:line>
        </w:pict>
      </w:r>
      <w:r w:rsidR="00D27F33">
        <w:t>-</w:t>
      </w:r>
      <w:proofErr w:type="spellStart"/>
      <w:r w:rsidR="00D27F33">
        <w:t>многоуровневостью</w:t>
      </w:r>
      <w:proofErr w:type="spellEnd"/>
      <w:r w:rsidR="00D27F33"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938"/>
        </w:tabs>
        <w:ind w:right="1133" w:firstLine="60"/>
        <w:rPr>
          <w:sz w:val="24"/>
        </w:rPr>
      </w:pPr>
      <w:r>
        <w:rPr>
          <w:spacing w:val="-60"/>
          <w:w w:val="99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полифункциональностью</w:t>
      </w:r>
      <w:proofErr w:type="spellEnd"/>
      <w:r>
        <w:rPr>
          <w:sz w:val="24"/>
        </w:rPr>
        <w:t xml:space="preserve"> (может выступать как цель обучения и как средство приобретения сведений в различных областях знания). Предмет « Иностранный язык» способствует формированию представлений ученика о диалоге культур, осознанию им себя как носителя культуры и духовных ценностей своего народа, национальной идентичности, гражданственности, норм морали и речевого</w:t>
      </w:r>
      <w:r>
        <w:rPr>
          <w:spacing w:val="-31"/>
          <w:sz w:val="24"/>
        </w:rPr>
        <w:t xml:space="preserve"> </w:t>
      </w:r>
      <w:r>
        <w:rPr>
          <w:sz w:val="24"/>
        </w:rPr>
        <w:t>поведения.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EA31CE">
      <w:pPr>
        <w:pStyle w:val="a3"/>
        <w:spacing w:before="1"/>
        <w:ind w:left="0"/>
        <w:rPr>
          <w:sz w:val="15"/>
        </w:rPr>
      </w:pPr>
      <w:r>
        <w:pict>
          <v:line id="_x0000_s1186" style="position:absolute;z-index:-251662848;mso-wrap-distance-left:0;mso-wrap-distance-right:0;mso-position-horizontal-relative:page" from="70.9pt,11.05pt" to="214.95pt,11.05pt" strokeweight=".72pt">
            <w10:wrap type="topAndBottom" anchorx="page"/>
          </v:line>
        </w:pict>
      </w:r>
    </w:p>
    <w:p w:rsidR="00F6784C" w:rsidRDefault="00D27F33">
      <w:pPr>
        <w:spacing w:before="42"/>
        <w:ind w:left="678"/>
        <w:rPr>
          <w:i/>
        </w:rPr>
      </w:pPr>
      <w:r>
        <w:rPr>
          <w:position w:val="10"/>
          <w:sz w:val="14"/>
        </w:rPr>
        <w:t xml:space="preserve">1 </w:t>
      </w:r>
      <w:r>
        <w:rPr>
          <w:i/>
        </w:rPr>
        <w:t>В соответствии с рекомендациями ПМПК и ИПР коррекционный курс для обучающихся с ЗПР выделен в отдельные программы логопедического и психологического сопровождения:</w:t>
      </w:r>
    </w:p>
    <w:p w:rsidR="00F6784C" w:rsidRDefault="00D27F33">
      <w:pPr>
        <w:ind w:left="678" w:right="4489" w:firstLine="55"/>
        <w:rPr>
          <w:i/>
        </w:rPr>
      </w:pPr>
      <w:r>
        <w:rPr>
          <w:i/>
        </w:rPr>
        <w:t>Программа коррекционно-логопедических занятий «Коррекция устной и письменной речи» с обучающимися с ЗПР. Коррекционно-развивающая программа по развитию эмоционально-волевой сферы у детей с ОВЗ.</w:t>
      </w:r>
    </w:p>
    <w:p w:rsidR="00F6784C" w:rsidRDefault="00D27F33">
      <w:pPr>
        <w:ind w:left="678"/>
        <w:rPr>
          <w:i/>
        </w:rPr>
      </w:pPr>
      <w:r>
        <w:rPr>
          <w:i/>
        </w:rPr>
        <w:t>Коррекционно-развивающая программа по развитию эмоционально-личностной сферы у детей с ОВЗ.</w:t>
      </w:r>
    </w:p>
    <w:p w:rsidR="00F6784C" w:rsidRDefault="00F6784C">
      <w:p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26"/>
        <w:jc w:val="both"/>
      </w:pPr>
      <w:r>
        <w:lastRenderedPageBreak/>
        <w:t>Курс «Английский в фокусе» создан в соответствии с Европейскими стандартами в области изучения иностранных языков, что является отличительной особенностью. Знания и навыки учащихся, работающих по УМК «Английский в фокусе» по окончании начальной школы соотносятся с общеевропейским уровнем A1 в области изучения английского языка. Они могут представиться, представить других, задавать/отвечать на вопросы в рамках известных им или интересующих их тем. Они могут участвовать в несложном разговоре, если собеседник говорит медленно и отчетливо и готов оказать помощь. Они могут писать простые открытки (</w:t>
      </w:r>
      <w:proofErr w:type="gramStart"/>
      <w:r>
        <w:t>например</w:t>
      </w:r>
      <w:proofErr w:type="gramEnd"/>
      <w:r>
        <w:t xml:space="preserve"> поздравление с праздником) заполнять формуляры, вносить в них фамилию, национальность, возраст и т.д. Материал организован таким образом, что позволяет регулярно повторять основные активные лексико-грамматические структуры и единицы.</w:t>
      </w:r>
    </w:p>
    <w:p w:rsidR="00F6784C" w:rsidRDefault="00F6784C">
      <w:pPr>
        <w:pStyle w:val="a3"/>
        <w:ind w:left="0"/>
      </w:pPr>
    </w:p>
    <w:p w:rsidR="00F6784C" w:rsidRDefault="00D27F33">
      <w:pPr>
        <w:pStyle w:val="a3"/>
        <w:spacing w:before="1"/>
        <w:ind w:right="1132" w:firstLine="768"/>
        <w:jc w:val="both"/>
      </w:pPr>
      <w:r>
        <w:t>Предлагаемая Рабочая программа предназначена для 2 - 4 класса общеобразовательных учреждений и составлена в соответствии с требованиями Федерального государственного образовательного стандарта начального образования, с учётом концепции духовно- нравственного воспитания и планируемых результатов освоения основной образовательной программы начального общего образования.</w:t>
      </w:r>
    </w:p>
    <w:p w:rsidR="00F6784C" w:rsidRDefault="00D27F33">
      <w:pPr>
        <w:pStyle w:val="a3"/>
        <w:spacing w:before="3"/>
      </w:pPr>
      <w:r>
        <w:t>На изучение английског</w:t>
      </w:r>
      <w:r w:rsidR="00922096">
        <w:t>о языка во 2 классе отводится 70</w:t>
      </w:r>
      <w:r>
        <w:t xml:space="preserve"> часов, 2 часа в неделю.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7"/>
        <w:ind w:left="0"/>
        <w:rPr>
          <w:sz w:val="32"/>
        </w:rPr>
      </w:pPr>
    </w:p>
    <w:p w:rsidR="00F6784C" w:rsidRDefault="00D27F33">
      <w:pPr>
        <w:pStyle w:val="a3"/>
        <w:rPr>
          <w:b/>
        </w:rPr>
      </w:pPr>
      <w:r>
        <w:t xml:space="preserve">Данная программа обеспечивает реализацию следующих </w:t>
      </w:r>
      <w:r>
        <w:rPr>
          <w:b/>
        </w:rPr>
        <w:t>целей:</w:t>
      </w:r>
    </w:p>
    <w:p w:rsidR="00F6784C" w:rsidRDefault="00D27F33" w:rsidP="00FF6BB3">
      <w:pPr>
        <w:pStyle w:val="a4"/>
        <w:numPr>
          <w:ilvl w:val="1"/>
          <w:numId w:val="41"/>
        </w:numPr>
        <w:tabs>
          <w:tab w:val="left" w:pos="1387"/>
        </w:tabs>
        <w:spacing w:before="204" w:line="237" w:lineRule="auto"/>
        <w:ind w:right="1130" w:firstLine="0"/>
        <w:jc w:val="both"/>
        <w:rPr>
          <w:sz w:val="24"/>
        </w:rPr>
      </w:pPr>
      <w:r>
        <w:rPr>
          <w:sz w:val="24"/>
        </w:rPr>
        <w:t>1) познавательную (ознакомление с основными положениями науки о языке и формирование на этой основе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самосознания);</w:t>
      </w:r>
    </w:p>
    <w:p w:rsidR="00F6784C" w:rsidRDefault="00F6784C">
      <w:pPr>
        <w:pStyle w:val="a3"/>
        <w:spacing w:before="7"/>
        <w:ind w:left="0"/>
      </w:pPr>
    </w:p>
    <w:p w:rsidR="00F6784C" w:rsidRDefault="00D27F33" w:rsidP="00FF6BB3">
      <w:pPr>
        <w:pStyle w:val="a4"/>
        <w:numPr>
          <w:ilvl w:val="2"/>
          <w:numId w:val="41"/>
        </w:numPr>
        <w:tabs>
          <w:tab w:val="left" w:pos="1387"/>
        </w:tabs>
        <w:spacing w:line="237" w:lineRule="auto"/>
        <w:ind w:right="1142" w:firstLine="0"/>
        <w:rPr>
          <w:sz w:val="24"/>
        </w:rPr>
      </w:pPr>
      <w:r>
        <w:rPr>
          <w:sz w:val="24"/>
        </w:rPr>
        <w:t>2) социокультурную (формирование коммуникативной компетенции учащихся: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</w:t>
      </w:r>
      <w:r>
        <w:rPr>
          <w:spacing w:val="-24"/>
          <w:sz w:val="24"/>
        </w:rPr>
        <w:t xml:space="preserve"> </w:t>
      </w:r>
      <w:r>
        <w:rPr>
          <w:sz w:val="24"/>
        </w:rPr>
        <w:t>деятельности).</w:t>
      </w:r>
    </w:p>
    <w:p w:rsidR="00F6784C" w:rsidRDefault="00D27F33">
      <w:pPr>
        <w:pStyle w:val="a3"/>
        <w:spacing w:before="1"/>
        <w:ind w:right="1134"/>
        <w:jc w:val="both"/>
      </w:pPr>
      <w:r>
        <w:t>Современное обучение английскому языку не ограничивается знакомством учащихся с системой языка и его правилами, формированием элементарных речевых умений и навыков. Данный предмет играет важную роль в становлении основ мировоззрения, формировании основ умения учиться и способности к организации своей деятельности, духовно-нравственном развитии и воспитании младших школьников.</w:t>
      </w:r>
    </w:p>
    <w:p w:rsidR="00F6784C" w:rsidRDefault="00D27F33">
      <w:pPr>
        <w:pStyle w:val="a3"/>
        <w:spacing w:before="2"/>
      </w:pPr>
      <w:r>
        <w:rPr>
          <w:b/>
        </w:rPr>
        <w:t xml:space="preserve">Задачи </w:t>
      </w:r>
      <w:r>
        <w:t>и направления изучения английского языка в начальной школе:</w:t>
      </w:r>
    </w:p>
    <w:p w:rsidR="00F6784C" w:rsidRDefault="00F6784C">
      <w:pPr>
        <w:pStyle w:val="a3"/>
        <w:spacing w:before="3"/>
        <w:ind w:left="0"/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4"/>
          <w:tab w:val="left" w:pos="2095"/>
        </w:tabs>
        <w:ind w:right="1134" w:firstLine="0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 xml:space="preserve"> и говорение) и письменной (чтение и письмо)</w:t>
      </w:r>
      <w:r>
        <w:rPr>
          <w:spacing w:val="-16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167" w:line="237" w:lineRule="auto"/>
        <w:ind w:right="1127" w:firstLine="0"/>
        <w:jc w:val="both"/>
        <w:rPr>
          <w:sz w:val="24"/>
        </w:rPr>
      </w:pPr>
      <w:r>
        <w:rPr>
          <w:i/>
          <w:sz w:val="24"/>
        </w:rPr>
        <w:lastRenderedPageBreak/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7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умений; развитие мотивации к дальнейшему овладению английским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i/>
          <w:sz w:val="24"/>
        </w:rPr>
        <w:t xml:space="preserve">воспитание </w:t>
      </w:r>
      <w:r>
        <w:rPr>
          <w:sz w:val="24"/>
        </w:rPr>
        <w:t>и разностороннее развитие младшего школьника средствами английского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37" w:lineRule="auto"/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формирование представлений </w:t>
      </w:r>
      <w:r>
        <w:rPr>
          <w:sz w:val="24"/>
        </w:rPr>
        <w:t>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тексты;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расширение лингвистического кругозора </w:t>
      </w:r>
      <w:r>
        <w:rPr>
          <w:sz w:val="24"/>
        </w:rPr>
        <w:t>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ind w:right="1132" w:firstLine="0"/>
        <w:jc w:val="both"/>
        <w:rPr>
          <w:sz w:val="24"/>
        </w:rPr>
      </w:pPr>
      <w:r>
        <w:rPr>
          <w:i/>
          <w:sz w:val="24"/>
        </w:rPr>
        <w:t xml:space="preserve">обеспечение коммуникативно-психологической адаптации </w:t>
      </w:r>
      <w:r>
        <w:rPr>
          <w:sz w:val="24"/>
        </w:rPr>
        <w:t>младших школьников к новому языковому миру для преодоления в дальнейшем психологического барьера и использования английского языка как средства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3" w:line="237" w:lineRule="auto"/>
        <w:ind w:right="1139" w:firstLine="0"/>
        <w:jc w:val="both"/>
        <w:rPr>
          <w:sz w:val="24"/>
        </w:rPr>
      </w:pPr>
      <w:r>
        <w:rPr>
          <w:i/>
          <w:sz w:val="24"/>
        </w:rPr>
        <w:t xml:space="preserve">развитие личностных качеств </w:t>
      </w:r>
      <w:r>
        <w:rPr>
          <w:sz w:val="24"/>
        </w:rPr>
        <w:t>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развитие эмоциональной сферы </w:t>
      </w:r>
      <w:r>
        <w:rPr>
          <w:sz w:val="24"/>
        </w:rPr>
        <w:t>детей в процессе обучающих игр, учебных спектаклей с использованием английского языка;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5" w:firstLine="0"/>
        <w:jc w:val="both"/>
        <w:rPr>
          <w:sz w:val="24"/>
        </w:rPr>
      </w:pPr>
      <w:r>
        <w:rPr>
          <w:i/>
          <w:sz w:val="24"/>
        </w:rPr>
        <w:t xml:space="preserve">приобщение младших школьников </w:t>
      </w:r>
      <w:r>
        <w:rPr>
          <w:sz w:val="24"/>
        </w:rPr>
        <w:t>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4" w:line="237" w:lineRule="auto"/>
        <w:ind w:right="1136" w:firstLine="0"/>
        <w:jc w:val="both"/>
        <w:rPr>
          <w:sz w:val="24"/>
        </w:rPr>
      </w:pPr>
      <w:r>
        <w:rPr>
          <w:i/>
          <w:sz w:val="24"/>
        </w:rPr>
        <w:t xml:space="preserve">духовно-нравственное воспитание школьника, </w:t>
      </w:r>
      <w:r>
        <w:rPr>
          <w:sz w:val="24"/>
        </w:rPr>
        <w:t>понимание и соблюдение им таких нравственных устоев семьи, как любовь к близким, взаимопомощь, уважение к родителям, забота о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младших;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5" w:line="237" w:lineRule="auto"/>
        <w:ind w:right="1130" w:firstLine="0"/>
        <w:jc w:val="both"/>
        <w:rPr>
          <w:sz w:val="24"/>
        </w:rPr>
      </w:pPr>
      <w:r>
        <w:rPr>
          <w:i/>
          <w:sz w:val="24"/>
        </w:rPr>
        <w:t xml:space="preserve">развитие познавательных способностей, </w:t>
      </w:r>
      <w:r>
        <w:rPr>
          <w:sz w:val="24"/>
        </w:rPr>
        <w:t xml:space="preserve">овладение умением координированной работы с разными компонентами учебно- методического комплекта (учебником, рабочей тетрадью, </w:t>
      </w:r>
      <w:proofErr w:type="spellStart"/>
      <w:r>
        <w:rPr>
          <w:sz w:val="24"/>
        </w:rPr>
        <w:t>аудиоприложением</w:t>
      </w:r>
      <w:proofErr w:type="spellEnd"/>
      <w:r>
        <w:rPr>
          <w:sz w:val="24"/>
        </w:rPr>
        <w:t>, мультимедийным приложением и т. д.), умением работать в паре, 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группе.</w:t>
      </w:r>
    </w:p>
    <w:p w:rsidR="00F6784C" w:rsidRDefault="00D27F33">
      <w:pPr>
        <w:pStyle w:val="a3"/>
        <w:spacing w:before="2"/>
        <w:jc w:val="both"/>
        <w:rPr>
          <w:b/>
        </w:rPr>
      </w:pPr>
      <w:r>
        <w:t xml:space="preserve">Программа курса обеспечивает целостное изучение английского языка в начальной школе за счёт реализации </w:t>
      </w:r>
      <w:r>
        <w:rPr>
          <w:b/>
        </w:rPr>
        <w:t>трёх принципов: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/>
        <w:ind w:firstLine="0"/>
        <w:jc w:val="both"/>
        <w:rPr>
          <w:sz w:val="24"/>
        </w:rPr>
      </w:pPr>
      <w:r>
        <w:rPr>
          <w:sz w:val="24"/>
        </w:rPr>
        <w:t>коммуникативного;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before="2" w:line="293" w:lineRule="exact"/>
        <w:ind w:firstLine="0"/>
        <w:jc w:val="both"/>
        <w:rPr>
          <w:sz w:val="24"/>
        </w:rPr>
      </w:pPr>
      <w:r>
        <w:rPr>
          <w:sz w:val="24"/>
        </w:rPr>
        <w:t>познавательного;</w:t>
      </w:r>
    </w:p>
    <w:p w:rsidR="00F6784C" w:rsidRDefault="00D27F33" w:rsidP="00FF6BB3">
      <w:pPr>
        <w:pStyle w:val="a4"/>
        <w:numPr>
          <w:ilvl w:val="3"/>
          <w:numId w:val="41"/>
        </w:numPr>
        <w:tabs>
          <w:tab w:val="left" w:pos="2095"/>
        </w:tabs>
        <w:spacing w:line="292" w:lineRule="exact"/>
        <w:ind w:firstLine="0"/>
        <w:jc w:val="both"/>
        <w:rPr>
          <w:sz w:val="24"/>
        </w:rPr>
      </w:pPr>
      <w:r>
        <w:rPr>
          <w:sz w:val="24"/>
        </w:rPr>
        <w:t>принципа личностной направленности обучения и творческой активности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</w:p>
    <w:p w:rsidR="00F6784C" w:rsidRDefault="00D27F33">
      <w:pPr>
        <w:pStyle w:val="a3"/>
        <w:ind w:right="1127"/>
        <w:jc w:val="both"/>
      </w:pPr>
      <w:r>
        <w:t>Обучение английскому языку на первой ступени (2 – 4 классы) обладает выраженной спецификой по сравнению с последующими ступенями. На первых годах обучения происходит интенсивное накопление языковых средств, необходимых для решения достаточно широкого круга коммуникативных задач. В дальнейшем на старших ступенях обучения учащиеся будут решать эти же задачи в других ситуациях общения, в рамках новых тем. Однако первоначальное накопление языковых и речевых средств происходит именно на первой ступени. При этом существенное влияние на эффективность процесса обучения оказывает динамика накопления языковых средств,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9"/>
        <w:jc w:val="both"/>
      </w:pPr>
      <w:r>
        <w:lastRenderedPageBreak/>
        <w:t xml:space="preserve">последовательность, обоснованность и интенсивность их </w:t>
      </w:r>
      <w:proofErr w:type="spellStart"/>
      <w:r>
        <w:t>введения.Учебники</w:t>
      </w:r>
      <w:proofErr w:type="spellEnd"/>
      <w:r>
        <w:t xml:space="preserve"> и рабочие тетради обеспечивают освоение учащимися предметного содержания, формирование познавательных (</w:t>
      </w:r>
      <w:proofErr w:type="spellStart"/>
      <w:r>
        <w:t>общеучебных</w:t>
      </w:r>
      <w:proofErr w:type="spellEnd"/>
      <w:r>
        <w:t xml:space="preserve"> и логических), коммуникативных, регулятивных, личностных универсальных учебных действий. Система заданий предоставляет ученику возможность выбора деятельности, партнёра и учебных средств, а учителю возможность конструировать уроки с опорой на индивидуальные возможности каждого ученика.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8"/>
        <w:ind w:left="0"/>
        <w:rPr>
          <w:sz w:val="32"/>
        </w:rPr>
      </w:pPr>
    </w:p>
    <w:p w:rsidR="00F6784C" w:rsidRDefault="00D27F33">
      <w:pPr>
        <w:pStyle w:val="a3"/>
        <w:spacing w:line="242" w:lineRule="auto"/>
        <w:ind w:right="1127"/>
        <w:jc w:val="both"/>
      </w:pPr>
      <w:r>
        <w:rPr>
          <w:b/>
        </w:rPr>
        <w:t>Структура учебного предмета.</w:t>
      </w:r>
      <w:r w:rsidR="00523F5B">
        <w:rPr>
          <w:b/>
        </w:rPr>
        <w:t xml:space="preserve"> </w:t>
      </w:r>
      <w:r>
        <w:t>Учебный материал каждого года обучения выстроен по тематическому принципу – он поделен на несколько крупных разделов, которые в свою очередь подразделяются на несколько тем.</w:t>
      </w:r>
    </w:p>
    <w:p w:rsidR="00F6784C" w:rsidRDefault="00D27F33">
      <w:pPr>
        <w:spacing w:before="199"/>
        <w:ind w:left="678"/>
        <w:rPr>
          <w:i/>
          <w:sz w:val="24"/>
        </w:rPr>
      </w:pPr>
      <w:r>
        <w:rPr>
          <w:i/>
          <w:sz w:val="24"/>
        </w:rPr>
        <w:t>2 класс:</w:t>
      </w:r>
    </w:p>
    <w:p w:rsidR="00F6784C" w:rsidRDefault="00D27F33">
      <w:pPr>
        <w:pStyle w:val="a3"/>
        <w:spacing w:before="197"/>
        <w:ind w:left="1386"/>
      </w:pPr>
      <w:r>
        <w:rPr>
          <w:b/>
        </w:rPr>
        <w:t xml:space="preserve">1.Знакомство. </w:t>
      </w:r>
      <w:r>
        <w:t>С одноклассниками, учителем. Приветствие, прощание (с использованием типичных фраз речевого этикета).</w:t>
      </w:r>
    </w:p>
    <w:p w:rsidR="00F6784C" w:rsidRDefault="00D27F33">
      <w:pPr>
        <w:ind w:left="1386"/>
        <w:rPr>
          <w:sz w:val="24"/>
        </w:rPr>
      </w:pPr>
      <w:r>
        <w:rPr>
          <w:b/>
          <w:sz w:val="24"/>
        </w:rPr>
        <w:t xml:space="preserve">2.Я и моя семья. </w:t>
      </w:r>
      <w:r>
        <w:rPr>
          <w:sz w:val="24"/>
        </w:rPr>
        <w:t>Члены семьи, их имена,</w:t>
      </w:r>
    </w:p>
    <w:p w:rsidR="00F6784C" w:rsidRDefault="00D27F33">
      <w:pPr>
        <w:pStyle w:val="a3"/>
        <w:ind w:left="1386" w:right="5884"/>
      </w:pPr>
      <w:r>
        <w:t>Покупки в магазине: одежда, обувь, основные продукты питания. Любимая еда. Семейные праздники: день рождения.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 xml:space="preserve">Мир моих увлечений.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/>
      </w:pPr>
      <w:r>
        <w:t>Выходной день (в театре, цирке), каникулы.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firstLine="0"/>
        <w:rPr>
          <w:sz w:val="24"/>
        </w:rPr>
      </w:pPr>
      <w:r>
        <w:rPr>
          <w:b/>
          <w:sz w:val="24"/>
        </w:rPr>
        <w:t>Любимое домашнее животное</w:t>
      </w:r>
      <w:r>
        <w:rPr>
          <w:sz w:val="24"/>
        </w:rPr>
        <w:t>: имя, возраст, цвет, размер, характер, что умеет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spacing w:before="1"/>
        <w:ind w:right="1135" w:firstLine="0"/>
        <w:rPr>
          <w:sz w:val="24"/>
        </w:rPr>
      </w:pPr>
      <w:r>
        <w:rPr>
          <w:b/>
          <w:sz w:val="24"/>
        </w:rPr>
        <w:t xml:space="preserve">Мир вокруг меня. </w:t>
      </w:r>
      <w:r>
        <w:rPr>
          <w:sz w:val="24"/>
        </w:rPr>
        <w:t>Мой дом/квартира/комната: названия комнат, их размер, предметы мебели и интерьера. времена года. Погода.</w:t>
      </w:r>
    </w:p>
    <w:p w:rsidR="00F6784C" w:rsidRDefault="00D27F33">
      <w:pPr>
        <w:pStyle w:val="a4"/>
        <w:numPr>
          <w:ilvl w:val="0"/>
          <w:numId w:val="1"/>
        </w:numPr>
        <w:tabs>
          <w:tab w:val="left" w:pos="2095"/>
        </w:tabs>
        <w:ind w:right="1130" w:firstLine="0"/>
        <w:rPr>
          <w:sz w:val="24"/>
        </w:rPr>
      </w:pPr>
      <w:r>
        <w:rPr>
          <w:b/>
          <w:sz w:val="24"/>
        </w:rPr>
        <w:t xml:space="preserve">Страна/страны изучаемого языка и родная страна. </w:t>
      </w:r>
      <w:r>
        <w:rPr>
          <w:sz w:val="24"/>
        </w:rPr>
        <w:t>Общие сведения: название, домашние питомцы и их популярные имена, блюда национальной кухни,</w:t>
      </w:r>
      <w:r>
        <w:rPr>
          <w:spacing w:val="-4"/>
          <w:sz w:val="24"/>
        </w:rPr>
        <w:t xml:space="preserve"> </w:t>
      </w:r>
      <w:r>
        <w:rPr>
          <w:sz w:val="24"/>
        </w:rPr>
        <w:t>игрушки.</w:t>
      </w:r>
    </w:p>
    <w:p w:rsidR="00F6784C" w:rsidRDefault="00D27F33">
      <w:pPr>
        <w:pStyle w:val="a3"/>
        <w:ind w:left="1386" w:right="1185"/>
      </w:pPr>
      <w:r>
        <w:t>Небольшие произведения детского фольклора на английском языке (рифмовки, стихи, песни, сказки). Некоторые формы речевого и неречевого этикета стран изучаемого языка в ряде ситуаций общения (в школе, во время совместной игры, в</w:t>
      </w:r>
      <w:r>
        <w:rPr>
          <w:spacing w:val="-25"/>
        </w:rPr>
        <w:t xml:space="preserve"> </w:t>
      </w:r>
      <w:r>
        <w:t>магазине).</w:t>
      </w:r>
    </w:p>
    <w:p w:rsidR="00F6784C" w:rsidRDefault="00F6784C">
      <w:pPr>
        <w:pStyle w:val="a3"/>
        <w:spacing w:before="2"/>
        <w:ind w:left="0"/>
      </w:pPr>
    </w:p>
    <w:p w:rsidR="00F6784C" w:rsidRDefault="00D27F33">
      <w:pPr>
        <w:ind w:left="978"/>
        <w:rPr>
          <w:i/>
          <w:sz w:val="24"/>
        </w:rPr>
      </w:pPr>
      <w:r>
        <w:rPr>
          <w:i/>
          <w:sz w:val="24"/>
        </w:rPr>
        <w:t>3 класс:</w:t>
      </w:r>
    </w:p>
    <w:p w:rsidR="00F6784C" w:rsidRDefault="00D27F33">
      <w:pPr>
        <w:spacing w:before="199" w:line="293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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Я и моя семья</w:t>
      </w:r>
      <w:r>
        <w:rPr>
          <w:sz w:val="24"/>
        </w:rPr>
        <w:t>. Члены семьи, их имена, возраст.</w:t>
      </w:r>
    </w:p>
    <w:p w:rsidR="00F6784C" w:rsidRDefault="00D27F33">
      <w:pPr>
        <w:pStyle w:val="a3"/>
        <w:ind w:left="1398" w:right="4489"/>
      </w:pPr>
      <w:r>
        <w:t xml:space="preserve">Мой день \ </w:t>
      </w:r>
      <w:proofErr w:type="spellStart"/>
      <w:r>
        <w:t>рапорядок</w:t>
      </w:r>
      <w:proofErr w:type="spellEnd"/>
      <w:r>
        <w:t xml:space="preserve"> дня. Покупки в магазине: основные продукты питания. Любимая еда. Семейные праздники: Рождество. День матери. Подарки.</w:t>
      </w:r>
    </w:p>
    <w:p w:rsidR="00F6784C" w:rsidRDefault="00D27F33">
      <w:pPr>
        <w:spacing w:before="1" w:line="292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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Мир моих увлечений</w:t>
      </w:r>
      <w:r>
        <w:rPr>
          <w:sz w:val="24"/>
        </w:rPr>
        <w:t>. Игрушки. Мои любимые занятия.</w:t>
      </w:r>
    </w:p>
    <w:p w:rsidR="00F6784C" w:rsidRDefault="00D27F33">
      <w:pPr>
        <w:pStyle w:val="a3"/>
        <w:spacing w:line="274" w:lineRule="exact"/>
        <w:ind w:left="1398"/>
      </w:pPr>
      <w:r>
        <w:t>Выходной день (в театре, в доме, музее, парке).</w:t>
      </w:r>
    </w:p>
    <w:p w:rsidR="00F6784C" w:rsidRDefault="00D27F33">
      <w:pPr>
        <w:spacing w:before="2" w:line="294" w:lineRule="exact"/>
        <w:ind w:left="1749"/>
        <w:rPr>
          <w:sz w:val="24"/>
        </w:rPr>
      </w:pPr>
      <w:r>
        <w:rPr>
          <w:rFonts w:ascii="Symbol" w:hAnsi="Symbol"/>
          <w:b/>
          <w:sz w:val="24"/>
        </w:rPr>
        <w:t>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Мои друзья и я</w:t>
      </w:r>
      <w:r>
        <w:rPr>
          <w:sz w:val="24"/>
        </w:rPr>
        <w:t>. Увлечения \ хобби. Совместные занятия.</w:t>
      </w:r>
    </w:p>
    <w:p w:rsidR="00F6784C" w:rsidRDefault="00D27F33">
      <w:pPr>
        <w:pStyle w:val="a3"/>
        <w:spacing w:line="276" w:lineRule="exact"/>
        <w:ind w:left="1398"/>
      </w:pPr>
      <w:r>
        <w:t>Любимое домашнее животное: имя, возраст, цвет, размер, характер, что умеет делать.</w:t>
      </w:r>
    </w:p>
    <w:p w:rsidR="00F6784C" w:rsidRDefault="00F6784C">
      <w:pPr>
        <w:spacing w:line="276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4" w:line="293" w:lineRule="exact"/>
        <w:ind w:left="1749"/>
      </w:pPr>
      <w:r>
        <w:rPr>
          <w:rFonts w:ascii="Symbol" w:hAnsi="Symbol"/>
          <w:b/>
        </w:rPr>
        <w:lastRenderedPageBreak/>
        <w:t></w:t>
      </w:r>
      <w:r>
        <w:rPr>
          <w:rFonts w:ascii="Symbol" w:hAnsi="Symbol"/>
          <w:b/>
        </w:rPr>
        <w:t></w:t>
      </w:r>
      <w:r>
        <w:rPr>
          <w:b/>
        </w:rPr>
        <w:t xml:space="preserve"> Моя школа</w:t>
      </w:r>
      <w:r>
        <w:t>, моя классная комната. Занятия в школе. Школьные принадлежности. Некоторые школьные предметы.</w:t>
      </w:r>
    </w:p>
    <w:p w:rsidR="00F6784C" w:rsidRDefault="00D27F33">
      <w:pPr>
        <w:pStyle w:val="a3"/>
        <w:spacing w:line="293" w:lineRule="exact"/>
        <w:ind w:left="1749"/>
      </w:pPr>
      <w:r>
        <w:rPr>
          <w:rFonts w:ascii="Symbol" w:hAnsi="Symbol"/>
          <w:b/>
        </w:rPr>
        <w:t></w:t>
      </w:r>
      <w:r>
        <w:rPr>
          <w:rFonts w:ascii="Symbol" w:hAnsi="Symbol"/>
          <w:b/>
        </w:rPr>
        <w:t></w:t>
      </w:r>
      <w:r>
        <w:rPr>
          <w:b/>
        </w:rPr>
        <w:t xml:space="preserve"> Мир вокруг меня</w:t>
      </w:r>
      <w:r>
        <w:t>: Мой дом/моя квартира/моя комната: названия комнат, их размер, предметы мебели интерьера.</w:t>
      </w:r>
    </w:p>
    <w:p w:rsidR="00F6784C" w:rsidRDefault="00D27F33">
      <w:pPr>
        <w:spacing w:before="2" w:line="237" w:lineRule="auto"/>
        <w:ind w:left="1749" w:right="1119"/>
        <w:rPr>
          <w:sz w:val="24"/>
        </w:rPr>
      </w:pPr>
      <w:r>
        <w:rPr>
          <w:rFonts w:ascii="Symbol" w:hAnsi="Symbol"/>
          <w:b/>
          <w:sz w:val="24"/>
        </w:rPr>
        <w:t></w:t>
      </w:r>
      <w:r>
        <w:rPr>
          <w:rFonts w:ascii="Symbol" w:hAnsi="Symbol"/>
          <w:b/>
          <w:sz w:val="24"/>
        </w:rPr>
        <w:t></w:t>
      </w:r>
      <w:r>
        <w:rPr>
          <w:b/>
          <w:sz w:val="24"/>
        </w:rPr>
        <w:t xml:space="preserve"> Страна \ страны изучаемого языка и родная страна</w:t>
      </w:r>
      <w:r>
        <w:rPr>
          <w:sz w:val="24"/>
        </w:rPr>
        <w:t>: дома, магазины, животный мир, блюда национальной кухни, школа, мир увлечений.</w:t>
      </w:r>
    </w:p>
    <w:p w:rsidR="00F6784C" w:rsidRDefault="00D27F33">
      <w:pPr>
        <w:pStyle w:val="a3"/>
        <w:spacing w:before="3"/>
        <w:ind w:left="1398"/>
      </w:pPr>
      <w:r>
        <w:t>Небольшие произведения детского фольклора на изучаемом иностранном языке (рифмовки, стихи, песни, сказки).</w:t>
      </w:r>
    </w:p>
    <w:p w:rsidR="00F6784C" w:rsidRDefault="00D27F33">
      <w:pPr>
        <w:spacing w:before="198"/>
        <w:ind w:left="1758"/>
        <w:rPr>
          <w:i/>
          <w:sz w:val="28"/>
        </w:rPr>
      </w:pPr>
      <w:r>
        <w:rPr>
          <w:i/>
          <w:sz w:val="28"/>
        </w:rPr>
        <w:t>4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класс:</w:t>
      </w:r>
    </w:p>
    <w:p w:rsidR="00F6784C" w:rsidRDefault="00D27F33">
      <w:pPr>
        <w:pStyle w:val="a3"/>
        <w:spacing w:before="1"/>
        <w:ind w:left="1278"/>
      </w:pPr>
      <w:r>
        <w:rPr>
          <w:b/>
        </w:rPr>
        <w:t>1.Я и моя семья</w:t>
      </w:r>
      <w:r>
        <w:t>. Члены семьи, их имена, возраст, внешность, черты характера.</w:t>
      </w:r>
    </w:p>
    <w:p w:rsidR="00F6784C" w:rsidRDefault="00D27F33">
      <w:pPr>
        <w:pStyle w:val="a3"/>
        <w:ind w:left="1038"/>
      </w:pPr>
      <w:r>
        <w:t>Мой день \ распорядок дня. Домашние обязанности.</w:t>
      </w:r>
    </w:p>
    <w:p w:rsidR="00F6784C" w:rsidRDefault="00D27F33">
      <w:pPr>
        <w:pStyle w:val="a3"/>
        <w:jc w:val="both"/>
      </w:pPr>
      <w:r>
        <w:t xml:space="preserve">Покупки в магазине: основные продукты питания. Любимая еда. </w:t>
      </w:r>
      <w:proofErr w:type="spellStart"/>
      <w:r>
        <w:t>Одежда</w:t>
      </w:r>
      <w:proofErr w:type="gramStart"/>
      <w:r>
        <w:t>,о</w:t>
      </w:r>
      <w:proofErr w:type="gramEnd"/>
      <w:r>
        <w:t>бувь</w:t>
      </w:r>
      <w:proofErr w:type="spellEnd"/>
      <w:r>
        <w:t>.</w:t>
      </w:r>
    </w:p>
    <w:p w:rsidR="00F6784C" w:rsidRDefault="00D27F33">
      <w:pPr>
        <w:pStyle w:val="a3"/>
        <w:ind w:left="1038"/>
      </w:pPr>
      <w:r>
        <w:t>Семейные праздники: Новый год. Рождество. День рождения. Подарки.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5708" w:firstLine="351"/>
        <w:rPr>
          <w:sz w:val="24"/>
        </w:rPr>
      </w:pPr>
      <w:r>
        <w:rPr>
          <w:b/>
          <w:sz w:val="24"/>
        </w:rPr>
        <w:t>Мир моих увлечений</w:t>
      </w:r>
      <w:r>
        <w:rPr>
          <w:sz w:val="24"/>
        </w:rPr>
        <w:t>. Мои любимые занятия. Виды спорта и спортивные игры. Мои любимые сказки,</w:t>
      </w:r>
      <w:r>
        <w:rPr>
          <w:spacing w:val="-5"/>
          <w:sz w:val="24"/>
        </w:rPr>
        <w:t xml:space="preserve"> </w:t>
      </w:r>
      <w:r>
        <w:rPr>
          <w:sz w:val="24"/>
        </w:rPr>
        <w:t>комиксы.</w:t>
      </w:r>
    </w:p>
    <w:p w:rsidR="00F6784C" w:rsidRDefault="00D27F33">
      <w:pPr>
        <w:pStyle w:val="a3"/>
        <w:ind w:left="1398"/>
      </w:pPr>
      <w:r>
        <w:t xml:space="preserve">Выходной день (в </w:t>
      </w:r>
      <w:proofErr w:type="spellStart"/>
      <w:r>
        <w:t>зоопарке</w:t>
      </w:r>
      <w:proofErr w:type="gramStart"/>
      <w:r>
        <w:t>,п</w:t>
      </w:r>
      <w:proofErr w:type="gramEnd"/>
      <w:r>
        <w:t>арке,кинотеатре</w:t>
      </w:r>
      <w:proofErr w:type="spellEnd"/>
      <w:r>
        <w:t xml:space="preserve"> )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Я и мои друзья</w:t>
      </w:r>
      <w:r>
        <w:rPr>
          <w:sz w:val="24"/>
        </w:rPr>
        <w:t>: имя, возраст, внешность, характер, увлечения \ хобби. Совместные</w:t>
      </w:r>
      <w:r>
        <w:rPr>
          <w:spacing w:val="-9"/>
          <w:sz w:val="24"/>
        </w:rPr>
        <w:t xml:space="preserve"> </w:t>
      </w:r>
      <w:r>
        <w:rPr>
          <w:sz w:val="24"/>
        </w:rPr>
        <w:t>занятия.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firstLine="351"/>
        <w:rPr>
          <w:sz w:val="24"/>
        </w:rPr>
      </w:pPr>
      <w:r>
        <w:rPr>
          <w:b/>
          <w:sz w:val="24"/>
        </w:rPr>
        <w:t>Моя школа</w:t>
      </w:r>
      <w:r>
        <w:rPr>
          <w:sz w:val="24"/>
        </w:rPr>
        <w:t>: занятия в школе. Школьные принадлежности. Школьные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праздники.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right="4912" w:firstLine="351"/>
        <w:rPr>
          <w:sz w:val="24"/>
        </w:rPr>
      </w:pPr>
      <w:r>
        <w:rPr>
          <w:b/>
          <w:sz w:val="24"/>
        </w:rPr>
        <w:t>Мир вокруг меня</w:t>
      </w:r>
      <w:r>
        <w:rPr>
          <w:sz w:val="24"/>
        </w:rPr>
        <w:t>: Мой город\ деревня; дом/моя квартира: предметы мебели интерьера. Природа. Любимое 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года.</w:t>
      </w:r>
    </w:p>
    <w:p w:rsidR="00F6784C" w:rsidRDefault="00D27F33">
      <w:pPr>
        <w:pStyle w:val="a3"/>
        <w:spacing w:before="1"/>
        <w:ind w:left="1398"/>
      </w:pPr>
      <w:r>
        <w:t>Погода. Путешествия.</w:t>
      </w:r>
    </w:p>
    <w:p w:rsidR="00F6784C" w:rsidRDefault="00D27F33" w:rsidP="00FF6BB3">
      <w:pPr>
        <w:pStyle w:val="a4"/>
        <w:numPr>
          <w:ilvl w:val="0"/>
          <w:numId w:val="40"/>
        </w:numPr>
        <w:tabs>
          <w:tab w:val="left" w:pos="2095"/>
        </w:tabs>
        <w:ind w:left="1749" w:right="1136" w:firstLine="0"/>
        <w:rPr>
          <w:sz w:val="24"/>
        </w:rPr>
      </w:pPr>
      <w:r>
        <w:rPr>
          <w:b/>
          <w:sz w:val="24"/>
        </w:rPr>
        <w:t>Страна \ страны изучаемого языка и родная страна</w:t>
      </w:r>
      <w:r>
        <w:rPr>
          <w:sz w:val="24"/>
        </w:rPr>
        <w:t>: название, столица, животный мир, блюда национальной кухни, школа, мир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увлечений.</w:t>
      </w:r>
    </w:p>
    <w:p w:rsidR="00F6784C" w:rsidRDefault="00D27F33">
      <w:pPr>
        <w:pStyle w:val="a3"/>
        <w:spacing w:before="2" w:line="237" w:lineRule="auto"/>
        <w:ind w:left="1398" w:right="1119"/>
      </w:pPr>
      <w:r>
        <w:t>Небольшие произведения детского фольклора на изучаемом иностранном языке (рифмовки, стихи, песни, сказки)</w:t>
      </w:r>
      <w:proofErr w:type="gramStart"/>
      <w:r>
        <w:t>.Л</w:t>
      </w:r>
      <w:proofErr w:type="gramEnd"/>
      <w:r>
        <w:t>итературные персонажи популярных книг.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D27F33">
      <w:pPr>
        <w:spacing w:before="180"/>
        <w:ind w:left="678"/>
        <w:jc w:val="both"/>
        <w:rPr>
          <w:sz w:val="24"/>
        </w:rPr>
      </w:pPr>
      <w:r>
        <w:rPr>
          <w:b/>
          <w:sz w:val="24"/>
        </w:rPr>
        <w:t xml:space="preserve">Основные содержательные линии. </w:t>
      </w:r>
      <w:r>
        <w:rPr>
          <w:sz w:val="24"/>
        </w:rPr>
        <w:t>В курсе иностранного языка можно выделить следующие содержательные линии: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 xml:space="preserve">коммуникативные умения в основных видах речевой деятельности: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 говорение, чтение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языковые средства и навыки 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ими;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социокультурная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осведомлённость;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proofErr w:type="spellStart"/>
      <w:r>
        <w:rPr>
          <w:sz w:val="24"/>
        </w:rPr>
        <w:t>общеучебные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умения.</w:t>
      </w:r>
    </w:p>
    <w:p w:rsidR="00F6784C" w:rsidRDefault="00D27F33">
      <w:pPr>
        <w:pStyle w:val="a3"/>
        <w:ind w:right="1137"/>
        <w:jc w:val="both"/>
      </w:pPr>
      <w: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</w:t>
      </w:r>
      <w:r>
        <w:rPr>
          <w:spacing w:val="2"/>
        </w:rPr>
        <w:t xml:space="preserve"> </w:t>
      </w:r>
      <w:r>
        <w:t>коммуникативной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44"/>
        <w:jc w:val="both"/>
      </w:pPr>
      <w:r>
        <w:lastRenderedPageBreak/>
        <w:t>компетенции также неразрывно связано с социокультурной осведомлённостью младших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F6784C" w:rsidRDefault="00D27F33">
      <w:pPr>
        <w:pStyle w:val="a3"/>
        <w:ind w:right="1137"/>
        <w:jc w:val="both"/>
      </w:pPr>
      <w:r>
        <w:t>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 общения (чтением и письмом), связанное с необходимостью формирования техники чтения и техники письма, происходит более 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F6784C" w:rsidRDefault="00D27F33">
      <w:pPr>
        <w:spacing w:before="9"/>
        <w:ind w:left="1398"/>
        <w:rPr>
          <w:b/>
          <w:i/>
          <w:sz w:val="28"/>
        </w:rPr>
      </w:pPr>
      <w:r>
        <w:rPr>
          <w:b/>
          <w:i/>
          <w:sz w:val="28"/>
        </w:rPr>
        <w:t>1.Речевая компетенция</w:t>
      </w:r>
    </w:p>
    <w:p w:rsidR="00F6784C" w:rsidRDefault="00F6784C">
      <w:pPr>
        <w:pStyle w:val="a3"/>
        <w:spacing w:before="4"/>
        <w:ind w:left="0"/>
        <w:rPr>
          <w:b/>
          <w:i/>
          <w:sz w:val="9"/>
        </w:rPr>
      </w:pPr>
    </w:p>
    <w:p w:rsidR="00F6784C" w:rsidRDefault="00D27F33">
      <w:pPr>
        <w:spacing w:before="89" w:line="319" w:lineRule="exact"/>
        <w:ind w:left="5388"/>
        <w:rPr>
          <w:b/>
          <w:sz w:val="28"/>
        </w:rPr>
      </w:pPr>
      <w:r>
        <w:rPr>
          <w:b/>
          <w:sz w:val="28"/>
        </w:rPr>
        <w:t>Предметное содержание устной и письменной речи</w:t>
      </w:r>
    </w:p>
    <w:p w:rsidR="00F6784C" w:rsidRDefault="00D27F33">
      <w:pPr>
        <w:pStyle w:val="a3"/>
        <w:spacing w:line="273" w:lineRule="exact"/>
        <w:jc w:val="both"/>
      </w:pPr>
      <w:r>
        <w:t>Предметное содержание речи учащихся в её устной и письменной форме разрабатывается в соответствии с учебными,</w:t>
      </w:r>
    </w:p>
    <w:p w:rsidR="00F6784C" w:rsidRDefault="00D27F33">
      <w:pPr>
        <w:pStyle w:val="a3"/>
        <w:ind w:right="1134"/>
        <w:jc w:val="both"/>
      </w:pPr>
      <w:r>
        <w:t>образовательными, воспитательными и развивающими целями учебно-воспитательного процесса для младших школьников, отвечает их возрастным особенностям, познавательным интересам и возможностям, а также требованиям ФГОС начального школьного образования. Предметное содержание устной и письменной речи учащихся в её продуктивной и рецептивной форме включает следующие темы:</w:t>
      </w:r>
    </w:p>
    <w:p w:rsidR="00F6784C" w:rsidRDefault="00D27F33">
      <w:pPr>
        <w:pStyle w:val="a3"/>
        <w:ind w:right="1141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возраст, город, страна. Приветствие, прощание (с использованием типичных фраз речевого этикета).</w:t>
      </w:r>
    </w:p>
    <w:p w:rsidR="00F6784C" w:rsidRDefault="00D27F33">
      <w:pPr>
        <w:pStyle w:val="a3"/>
        <w:ind w:right="1138"/>
        <w:jc w:val="both"/>
      </w:pPr>
      <w:proofErr w:type="spellStart"/>
      <w:r>
        <w:rPr>
          <w:b/>
        </w:rPr>
        <w:t>Яи</w:t>
      </w:r>
      <w:proofErr w:type="spellEnd"/>
      <w:r>
        <w:rPr>
          <w:b/>
        </w:rPr>
        <w:t xml:space="preserve"> моя семья. </w:t>
      </w:r>
      <w:r>
        <w:t>Члены семьи, их имена, возраст, внешность, черты характера, увлечения/хобби, профессии. Мой день (распорядок дня, домашние обязанности). Покупки в магазине: одежда, обувь, некоторые продукты питания, фрукты и овощи. Приём и угощение гостей. Любимая еда. Моя одежда. Моё здоровье. Семейные праздники: день рождения, Новый год/Рождество (подарки и поздравления). День святого Валентина.</w:t>
      </w:r>
    </w:p>
    <w:p w:rsidR="00F6784C" w:rsidRDefault="00D27F33">
      <w:pPr>
        <w:pStyle w:val="a3"/>
        <w:ind w:right="1127"/>
        <w:jc w:val="both"/>
      </w:pPr>
      <w:r>
        <w:rPr>
          <w:b/>
        </w:rPr>
        <w:t xml:space="preserve">Мир моих увлечений. </w:t>
      </w:r>
      <w:r>
        <w:t>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зоопарке, цирке). Школьные</w:t>
      </w:r>
      <w:r>
        <w:rPr>
          <w:spacing w:val="-32"/>
        </w:rPr>
        <w:t xml:space="preserve"> </w:t>
      </w:r>
      <w:r>
        <w:t>каникулы.</w:t>
      </w:r>
    </w:p>
    <w:p w:rsidR="00F6784C" w:rsidRDefault="00D27F33">
      <w:pPr>
        <w:pStyle w:val="a3"/>
        <w:ind w:right="1137"/>
        <w:jc w:val="both"/>
      </w:pPr>
      <w:r>
        <w:rPr>
          <w:b/>
        </w:rPr>
        <w:t xml:space="preserve">Я и мои друзья. </w:t>
      </w:r>
      <w:r>
        <w:t xml:space="preserve">Имя, возраст, день рождения, внешность, характер, увлечения/хобби. Совместные занятия. Помощь друг другу и  помощь друга. Переписка с зарубежными друзьями. Любимое домашнее животное: имя, возраст, цвет, размер, характер, что умеет делать. </w:t>
      </w:r>
      <w:r>
        <w:rPr>
          <w:b/>
        </w:rPr>
        <w:t xml:space="preserve">Моя школа. </w:t>
      </w:r>
      <w:proofErr w:type="spellStart"/>
      <w:r>
        <w:t>Школа.Классная</w:t>
      </w:r>
      <w:proofErr w:type="spellEnd"/>
      <w:r>
        <w:t xml:space="preserve"> комната. Учебные предметы. Школьные принадлежности. Занятия в школе. На уроке английского языка. Правила поведения в школе. Школьные праздники (школьный</w:t>
      </w:r>
      <w:r>
        <w:rPr>
          <w:spacing w:val="-6"/>
        </w:rPr>
        <w:t xml:space="preserve"> </w:t>
      </w:r>
      <w:r>
        <w:t>спектакль).</w:t>
      </w:r>
    </w:p>
    <w:p w:rsidR="00F6784C" w:rsidRDefault="00D27F33">
      <w:pPr>
        <w:pStyle w:val="a3"/>
        <w:spacing w:before="1"/>
        <w:ind w:right="1127"/>
        <w:jc w:val="both"/>
      </w:pPr>
      <w:r>
        <w:rPr>
          <w:b/>
        </w:rPr>
        <w:t xml:space="preserve">Мир вокруг меня. </w:t>
      </w:r>
      <w:r>
        <w:t>Мой дом/Моя квартира/Моя комната: названия комнат, их размер, предметы мебели и интерьера. Мой город/Моё 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:rsidR="00F6784C" w:rsidRDefault="00D27F33">
      <w:pPr>
        <w:pStyle w:val="a3"/>
        <w:ind w:right="1135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умеют/не умеют делать). Сюжеты некоторых популярных английских сказок. 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ind w:left="0"/>
        <w:rPr>
          <w:sz w:val="34"/>
        </w:rPr>
      </w:pPr>
    </w:p>
    <w:p w:rsidR="00F6784C" w:rsidRDefault="00D27F33">
      <w:pPr>
        <w:pStyle w:val="4"/>
        <w:spacing w:before="0"/>
      </w:pPr>
      <w:r>
        <w:t>В русле говорения</w:t>
      </w:r>
    </w:p>
    <w:p w:rsidR="00F6784C" w:rsidRDefault="00D27F33">
      <w:pPr>
        <w:spacing w:before="168"/>
        <w:ind w:left="678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Коммуникативные умения по видам речевой деятельности</w:t>
      </w:r>
    </w:p>
    <w:p w:rsidR="00F6784C" w:rsidRDefault="00F6784C">
      <w:pPr>
        <w:rPr>
          <w:sz w:val="28"/>
        </w:rPr>
        <w:sectPr w:rsidR="00F6784C">
          <w:pgSz w:w="16840" w:h="11910" w:orient="landscape"/>
          <w:pgMar w:top="1100" w:right="0" w:bottom="1200" w:left="740" w:header="0" w:footer="923" w:gutter="0"/>
          <w:cols w:num="2" w:space="720" w:equalWidth="0">
            <w:col w:w="2613" w:space="676"/>
            <w:col w:w="12811"/>
          </w:cols>
        </w:sectPr>
      </w:pPr>
    </w:p>
    <w:p w:rsidR="00F6784C" w:rsidRDefault="00D27F33">
      <w:pPr>
        <w:pStyle w:val="a3"/>
        <w:tabs>
          <w:tab w:val="left" w:pos="2802"/>
        </w:tabs>
        <w:spacing w:before="194" w:line="294" w:lineRule="exact"/>
        <w:ind w:left="2118"/>
      </w:pPr>
      <w:r>
        <w:rPr>
          <w:rFonts w:ascii="Symbol" w:hAnsi="Symbol"/>
        </w:rPr>
        <w:lastRenderedPageBreak/>
        <w:t>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Диалогическая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ind w:right="1119"/>
      </w:pPr>
      <w:r>
        <w:t>При овладении диалогической речью в ситуациях повседневного общения, а также в связи с прочитанным или прослушанным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вести диалог этикетного характера: приветствовать и отвечать на приветствие; знакомиться, представляться самому и</w:t>
      </w:r>
      <w:r>
        <w:rPr>
          <w:spacing w:val="-19"/>
          <w:sz w:val="24"/>
        </w:rPr>
        <w:t xml:space="preserve"> </w:t>
      </w:r>
      <w:r>
        <w:rPr>
          <w:sz w:val="24"/>
        </w:rPr>
        <w:t>представлять</w:t>
      </w:r>
    </w:p>
    <w:p w:rsidR="00F6784C" w:rsidRDefault="00D27F33">
      <w:pPr>
        <w:pStyle w:val="a3"/>
        <w:ind w:right="1199"/>
      </w:pPr>
      <w:r>
        <w:t>друга; прощаться; поздравлять и благодарить за поздравление; выражать благодарность в процессе совместной деятельности; извиняться; предлагать угощение, благодарить за угощение / вежливо отказываться от угощения;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вести диалог-расспрос, задавая вопросы: Кто? Что? Когда? Где? Куда? Откуда? Почему?</w:t>
      </w:r>
      <w:r>
        <w:rPr>
          <w:spacing w:val="10"/>
          <w:sz w:val="24"/>
        </w:rPr>
        <w:t xml:space="preserve"> </w:t>
      </w:r>
      <w:r>
        <w:rPr>
          <w:sz w:val="24"/>
        </w:rPr>
        <w:t>Зачем?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00" w:firstLine="0"/>
        <w:rPr>
          <w:sz w:val="24"/>
        </w:rPr>
      </w:pPr>
      <w:r>
        <w:rPr>
          <w:sz w:val="24"/>
        </w:rPr>
        <w:t>вести диалог побудительного характера: обращаться с просьбой, соглашаться / отказываться выполнять просьбу; предлагать сделать что-либо вместе, соглашаться / не соглашаться на предложение партнера; просить о помощи и предлагать свою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помощь.</w:t>
      </w:r>
    </w:p>
    <w:p w:rsidR="00F6784C" w:rsidRDefault="00D27F33">
      <w:pPr>
        <w:pStyle w:val="a3"/>
        <w:tabs>
          <w:tab w:val="left" w:pos="2802"/>
        </w:tabs>
        <w:spacing w:before="2" w:line="292" w:lineRule="exact"/>
        <w:ind w:left="2118"/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ab/>
      </w:r>
      <w:r>
        <w:rPr>
          <w:u w:val="single"/>
        </w:rPr>
        <w:t xml:space="preserve"> Монологическая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форма</w:t>
      </w:r>
    </w:p>
    <w:p w:rsidR="00F6784C" w:rsidRDefault="00D27F33">
      <w:pPr>
        <w:pStyle w:val="a3"/>
        <w:spacing w:line="274" w:lineRule="exact"/>
      </w:pPr>
      <w:r>
        <w:t>При овладении монологической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 xml:space="preserve">описывать картинку, фотографию, рисунок на </w:t>
      </w:r>
      <w:proofErr w:type="spellStart"/>
      <w:r>
        <w:rPr>
          <w:sz w:val="24"/>
        </w:rPr>
        <w:t>заданнуютему</w:t>
      </w:r>
      <w:proofErr w:type="spellEnd"/>
      <w:r>
        <w:rPr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описывать животное, предмет, указывая название, качество, размер, количество, принадлежность, 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475" w:firstLine="0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себе,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своем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друге,</w:t>
      </w:r>
      <w:r>
        <w:rPr>
          <w:spacing w:val="-3"/>
          <w:sz w:val="24"/>
        </w:rPr>
        <w:t xml:space="preserve"> </w:t>
      </w:r>
      <w:r>
        <w:rPr>
          <w:sz w:val="24"/>
        </w:rPr>
        <w:t>своем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животном,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</w:t>
      </w:r>
      <w:r>
        <w:rPr>
          <w:spacing w:val="-2"/>
          <w:sz w:val="24"/>
        </w:rPr>
        <w:t xml:space="preserve"> </w:t>
      </w:r>
      <w:r>
        <w:rPr>
          <w:sz w:val="24"/>
        </w:rPr>
        <w:t>любимой</w:t>
      </w:r>
      <w:r>
        <w:rPr>
          <w:spacing w:val="-3"/>
          <w:sz w:val="24"/>
        </w:rPr>
        <w:t xml:space="preserve"> </w:t>
      </w:r>
      <w:r>
        <w:rPr>
          <w:sz w:val="24"/>
        </w:rPr>
        <w:t>сказки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мультфильма: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называть имя, возраст, место проживания, описывать внешность, характер, что умеет делать, любимое занятие и выражать при этом свое отношение к предмету высказывания (нравится / не</w:t>
      </w:r>
      <w:r>
        <w:rPr>
          <w:spacing w:val="-8"/>
          <w:sz w:val="24"/>
        </w:rPr>
        <w:t xml:space="preserve"> </w:t>
      </w:r>
      <w:r>
        <w:rPr>
          <w:sz w:val="24"/>
        </w:rPr>
        <w:t>нравится);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передавать содержание прочитанного / услышанного текста с опорой на иллюстрацию, ключевые слова,</w:t>
      </w:r>
      <w:r>
        <w:rPr>
          <w:spacing w:val="-12"/>
          <w:sz w:val="24"/>
        </w:rPr>
        <w:t xml:space="preserve"> </w:t>
      </w:r>
      <w:r>
        <w:rPr>
          <w:sz w:val="24"/>
        </w:rPr>
        <w:t>план;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воспроизводить выученные стихи, песни, рифмовки.</w:t>
      </w:r>
    </w:p>
    <w:p w:rsidR="00F6784C" w:rsidRDefault="00D27F33">
      <w:pPr>
        <w:pStyle w:val="4"/>
        <w:spacing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</w:pPr>
      <w:r>
        <w:t xml:space="preserve">В процессе овладения </w:t>
      </w:r>
      <w:proofErr w:type="spellStart"/>
      <w:r>
        <w:t>аудированием</w:t>
      </w:r>
      <w:proofErr w:type="spellEnd"/>
      <w:r>
        <w:t xml:space="preserve">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звуки, звукосочетания, слова, предложения английского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различать на слух интонацию и эмоциональную окраску</w:t>
      </w:r>
      <w:r>
        <w:rPr>
          <w:spacing w:val="-8"/>
          <w:sz w:val="24"/>
        </w:rPr>
        <w:t xml:space="preserve"> </w:t>
      </w:r>
      <w:r>
        <w:rPr>
          <w:sz w:val="24"/>
        </w:rPr>
        <w:t>фраз;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воспринимать и понимать речь учителя и одноклассников в процессе диалогического общения на</w:t>
      </w:r>
      <w:r>
        <w:rPr>
          <w:spacing w:val="-7"/>
          <w:sz w:val="24"/>
        </w:rPr>
        <w:t xml:space="preserve"> </w:t>
      </w:r>
      <w:r>
        <w:rPr>
          <w:sz w:val="24"/>
        </w:rPr>
        <w:t>уроке;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понимать полностью небольшие сообщения, построенные на знакомом учащимся языковом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831" w:firstLine="0"/>
        <w:rPr>
          <w:sz w:val="24"/>
        </w:rPr>
      </w:pPr>
      <w:r>
        <w:rPr>
          <w:sz w:val="24"/>
        </w:rPr>
        <w:t>понимать с опорой на наглядность (иллюстрации, жесты, мимику) и языковую догадку основное содержание несложных сказок, детских рассказов, соответствующих возрасту и интересам 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</w:p>
    <w:p w:rsidR="00F6784C" w:rsidRDefault="00D27F33">
      <w:pPr>
        <w:pStyle w:val="4"/>
        <w:spacing w:line="274" w:lineRule="exact"/>
      </w:pPr>
      <w:r>
        <w:t>В русле чтения</w:t>
      </w:r>
    </w:p>
    <w:p w:rsidR="00F6784C" w:rsidRDefault="00D27F33">
      <w:pPr>
        <w:pStyle w:val="a3"/>
        <w:spacing w:line="274" w:lineRule="exact"/>
      </w:pPr>
      <w:r>
        <w:t>При овладении чтением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90" w:firstLine="0"/>
        <w:rPr>
          <w:sz w:val="24"/>
        </w:rPr>
      </w:pPr>
      <w:r>
        <w:rPr>
          <w:sz w:val="24"/>
        </w:rPr>
        <w:t>технике чтения вслух: соотносить графический образ слова с его звуковым образом на основе знания основных правил</w:t>
      </w:r>
      <w:r>
        <w:rPr>
          <w:spacing w:val="-43"/>
          <w:sz w:val="24"/>
        </w:rPr>
        <w:t xml:space="preserve"> </w:t>
      </w:r>
      <w:r>
        <w:rPr>
          <w:sz w:val="24"/>
        </w:rPr>
        <w:t>чтения, соблюдать правильное ударение в словах и фразах, интонацию в</w:t>
      </w:r>
      <w:r>
        <w:rPr>
          <w:spacing w:val="-6"/>
          <w:sz w:val="24"/>
        </w:rPr>
        <w:t xml:space="preserve"> </w:t>
      </w:r>
      <w:r>
        <w:rPr>
          <w:sz w:val="24"/>
        </w:rPr>
        <w:t>целом;</w:t>
      </w:r>
    </w:p>
    <w:p w:rsidR="00F6784C" w:rsidRDefault="00F6784C">
      <w:pPr>
        <w:rPr>
          <w:sz w:val="24"/>
        </w:rPr>
        <w:sectPr w:rsidR="00F6784C">
          <w:type w:val="continuous"/>
          <w:pgSz w:w="16840" w:h="11910" w:orient="landscape"/>
          <w:pgMar w:top="1100" w:right="0" w:bottom="280" w:left="740" w:header="720" w:footer="720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читать выразительно вслух небольшие тексты, содержащие только изученный языковой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2313" w:firstLine="0"/>
        <w:rPr>
          <w:sz w:val="24"/>
        </w:rPr>
      </w:pPr>
      <w:r>
        <w:rPr>
          <w:sz w:val="24"/>
        </w:rPr>
        <w:t>читать про себя и понимать полностью учебные тексты, содержащие только изученный языковой материал, а также</w:t>
      </w:r>
      <w:r>
        <w:rPr>
          <w:spacing w:val="-36"/>
          <w:sz w:val="24"/>
        </w:rPr>
        <w:t xml:space="preserve"> </w:t>
      </w:r>
      <w:r>
        <w:rPr>
          <w:sz w:val="24"/>
        </w:rPr>
        <w:t>тексты, включающие отдельные новые слова, пользуясь приемами изучающего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right="1330" w:firstLine="0"/>
        <w:rPr>
          <w:sz w:val="24"/>
        </w:rPr>
      </w:pPr>
      <w:r>
        <w:rPr>
          <w:sz w:val="24"/>
        </w:rPr>
        <w:t>читать про себя и понимать основное содержание несложных текстов, доступных по содержанию учащимся начальной школы, находить в них необходимую или интересующую информацию (имя главного героя / героев, место действия, время действия, характеристики героев и т. п.), пользуясь приемами ознакомительного и поискового чтения. В процессе чтения возможно использование англо-русского словаря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учебника.</w:t>
      </w:r>
    </w:p>
    <w:p w:rsidR="00F6784C" w:rsidRDefault="00D27F33">
      <w:pPr>
        <w:pStyle w:val="4"/>
        <w:spacing w:before="4" w:line="274" w:lineRule="exact"/>
      </w:pPr>
      <w:proofErr w:type="spellStart"/>
      <w:r>
        <w:t>Врусле</w:t>
      </w:r>
      <w:proofErr w:type="spellEnd"/>
      <w:r>
        <w:t xml:space="preserve"> письма</w:t>
      </w:r>
    </w:p>
    <w:p w:rsidR="00F6784C" w:rsidRDefault="00D27F33">
      <w:pPr>
        <w:pStyle w:val="a3"/>
        <w:spacing w:line="274" w:lineRule="exact"/>
      </w:pPr>
      <w:r>
        <w:t>При овладении письменной речью младшие школьники учатся: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spacing w:before="1"/>
        <w:ind w:firstLine="0"/>
        <w:rPr>
          <w:sz w:val="24"/>
        </w:rPr>
      </w:pPr>
      <w:r>
        <w:rPr>
          <w:sz w:val="24"/>
        </w:rPr>
        <w:t>писать буквы английского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алфавита;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списывать текст и выписывать из него слова, словосочетания, простые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восстанавливать слово, 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таблицу по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записывать слова, предложения под</w:t>
      </w:r>
      <w:r>
        <w:rPr>
          <w:spacing w:val="-1"/>
          <w:sz w:val="24"/>
        </w:rPr>
        <w:t xml:space="preserve"> </w:t>
      </w:r>
      <w:r>
        <w:rPr>
          <w:sz w:val="24"/>
        </w:rPr>
        <w:t>диктовку;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отвечать письменно на вопросы к тексту,</w:t>
      </w:r>
      <w:r>
        <w:rPr>
          <w:spacing w:val="-5"/>
          <w:sz w:val="24"/>
        </w:rPr>
        <w:t xml:space="preserve"> </w:t>
      </w:r>
      <w:r>
        <w:rPr>
          <w:sz w:val="24"/>
        </w:rPr>
        <w:t>картинке;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заполнять простую анкету (имя, фамилия, возраст, любимое время года, любимая еда, любимый вид спорта и т.</w:t>
      </w:r>
      <w:r>
        <w:rPr>
          <w:spacing w:val="-14"/>
          <w:sz w:val="24"/>
        </w:rPr>
        <w:t xml:space="preserve"> </w:t>
      </w:r>
      <w:r>
        <w:rPr>
          <w:sz w:val="24"/>
        </w:rPr>
        <w:t>п.);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firstLine="0"/>
        <w:rPr>
          <w:sz w:val="24"/>
        </w:rPr>
      </w:pPr>
      <w:r>
        <w:rPr>
          <w:sz w:val="24"/>
        </w:rPr>
        <w:t>писать поздравление с Новым годом, Рождеством, днем рождения с опорой 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образец;</w:t>
      </w:r>
    </w:p>
    <w:p w:rsidR="00F6784C" w:rsidRDefault="00D27F33" w:rsidP="00FF6BB3">
      <w:pPr>
        <w:pStyle w:val="a4"/>
        <w:numPr>
          <w:ilvl w:val="0"/>
          <w:numId w:val="39"/>
        </w:numPr>
        <w:tabs>
          <w:tab w:val="left" w:pos="1039"/>
        </w:tabs>
        <w:ind w:right="1971" w:firstLine="0"/>
        <w:rPr>
          <w:sz w:val="24"/>
        </w:rPr>
      </w:pPr>
      <w:r>
        <w:rPr>
          <w:sz w:val="24"/>
        </w:rPr>
        <w:t>писать короткое личное письмо зарубежному другу (в рамках изучаемой тематики), правильно оформлять конвер</w:t>
      </w:r>
      <w:proofErr w:type="gramStart"/>
      <w:r>
        <w:rPr>
          <w:sz w:val="24"/>
        </w:rPr>
        <w:t>т(</w:t>
      </w:r>
      <w:proofErr w:type="gramEnd"/>
      <w:r>
        <w:rPr>
          <w:sz w:val="24"/>
        </w:rPr>
        <w:t>с опорой на образец).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9" w:lineRule="exact"/>
        <w:ind w:hanging="280"/>
        <w:jc w:val="left"/>
      </w:pPr>
      <w:r>
        <w:t>Социокультурная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3" w:lineRule="exact"/>
      </w:pPr>
      <w:r>
        <w:t>В процессе обучения английскому языку в начальной школе учащиеся приобретают следующие социокультурные знания и умения:</w:t>
      </w:r>
    </w:p>
    <w:p w:rsidR="00F6784C" w:rsidRPr="00523F5B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4" w:line="237" w:lineRule="auto"/>
        <w:ind w:right="1133" w:firstLine="0"/>
        <w:rPr>
          <w:sz w:val="24"/>
          <w:lang w:val="en-US"/>
        </w:rPr>
      </w:pPr>
      <w:proofErr w:type="spellStart"/>
      <w:r>
        <w:rPr>
          <w:sz w:val="24"/>
        </w:rPr>
        <w:t>знаниеназванийстран</w:t>
      </w:r>
      <w:proofErr w:type="spellEnd"/>
      <w:r w:rsidRPr="00523F5B">
        <w:rPr>
          <w:sz w:val="24"/>
          <w:lang w:val="en-US"/>
        </w:rPr>
        <w:t xml:space="preserve">, </w:t>
      </w:r>
      <w:proofErr w:type="spellStart"/>
      <w:r>
        <w:rPr>
          <w:sz w:val="24"/>
        </w:rPr>
        <w:t>говорящихнаанглийскомязыке</w:t>
      </w:r>
      <w:proofErr w:type="spellEnd"/>
      <w:r w:rsidRPr="00523F5B">
        <w:rPr>
          <w:sz w:val="24"/>
          <w:lang w:val="en-US"/>
        </w:rPr>
        <w:t xml:space="preserve"> (the UK / the United Kingdom Britain / England / Scotland, Australia, America / the USA), </w:t>
      </w:r>
      <w:proofErr w:type="spellStart"/>
      <w:r>
        <w:rPr>
          <w:sz w:val="24"/>
        </w:rPr>
        <w:t>некоторыхгородов</w:t>
      </w:r>
      <w:proofErr w:type="spellEnd"/>
      <w:r w:rsidRPr="00523F5B">
        <w:rPr>
          <w:sz w:val="24"/>
          <w:lang w:val="en-US"/>
        </w:rPr>
        <w:t>(</w:t>
      </w:r>
      <w:proofErr w:type="spellStart"/>
      <w:r w:rsidRPr="00523F5B">
        <w:rPr>
          <w:sz w:val="24"/>
          <w:lang w:val="en-US"/>
        </w:rPr>
        <w:t>London,Oxford,Cambridge,New</w:t>
      </w:r>
      <w:proofErr w:type="spellEnd"/>
      <w:r w:rsidRPr="00523F5B">
        <w:rPr>
          <w:sz w:val="24"/>
          <w:lang w:val="en-US"/>
        </w:rPr>
        <w:t xml:space="preserve"> York,</w:t>
      </w:r>
      <w:r w:rsidRPr="00523F5B">
        <w:rPr>
          <w:spacing w:val="-4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Boston);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знакомятся с наиболее распространёнными английскими женскими и мужскими</w:t>
      </w:r>
      <w:r>
        <w:rPr>
          <w:spacing w:val="-10"/>
          <w:sz w:val="24"/>
        </w:rPr>
        <w:t xml:space="preserve"> </w:t>
      </w:r>
      <w:r>
        <w:rPr>
          <w:sz w:val="24"/>
        </w:rPr>
        <w:t>именами.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некоторыми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праздниками(</w:t>
      </w:r>
      <w:proofErr w:type="spellStart"/>
      <w:r>
        <w:rPr>
          <w:sz w:val="24"/>
        </w:rPr>
        <w:t>Christmas,NewYear,St.Valentine’sDay</w:t>
      </w:r>
      <w:proofErr w:type="spellEnd"/>
      <w:r>
        <w:rPr>
          <w:sz w:val="24"/>
        </w:rPr>
        <w:t>);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знакомятся с сюжетами некоторых популярных авторских и народных английских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сказок;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spacing w:line="293" w:lineRule="exact"/>
        <w:ind w:firstLine="0"/>
        <w:rPr>
          <w:sz w:val="24"/>
        </w:rPr>
      </w:pPr>
      <w:r>
        <w:rPr>
          <w:sz w:val="24"/>
        </w:rPr>
        <w:t>учатся воспроизводить наизусть небольшие простые произведения детского фольклора (стихи, песни) на английском</w:t>
      </w:r>
      <w:r>
        <w:rPr>
          <w:spacing w:val="-26"/>
          <w:sz w:val="24"/>
        </w:rPr>
        <w:t xml:space="preserve"> </w:t>
      </w:r>
      <w:r>
        <w:rPr>
          <w:sz w:val="24"/>
        </w:rPr>
        <w:t>языке;</w:t>
      </w:r>
    </w:p>
    <w:p w:rsidR="00F6784C" w:rsidRDefault="00D27F33" w:rsidP="00FF6BB3">
      <w:pPr>
        <w:pStyle w:val="a4"/>
        <w:numPr>
          <w:ilvl w:val="1"/>
          <w:numId w:val="38"/>
        </w:numPr>
        <w:tabs>
          <w:tab w:val="left" w:pos="2094"/>
          <w:tab w:val="left" w:pos="2095"/>
        </w:tabs>
        <w:ind w:right="1136" w:firstLine="0"/>
        <w:rPr>
          <w:sz w:val="24"/>
        </w:rPr>
      </w:pPr>
      <w:r>
        <w:rPr>
          <w:sz w:val="24"/>
        </w:rPr>
        <w:t>знакомятся с некоторыми формами речевого и неречевого этикета англоговорящих стран в ряде ситуаций общения: при встрече, в школе, помогая по дому, во время совместной игры, при разговоре по телефону, в гостях, за столом, в</w:t>
      </w:r>
      <w:r>
        <w:rPr>
          <w:spacing w:val="-22"/>
          <w:sz w:val="24"/>
        </w:rPr>
        <w:t xml:space="preserve"> </w:t>
      </w:r>
      <w:r>
        <w:rPr>
          <w:sz w:val="24"/>
        </w:rPr>
        <w:t>магазине.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959"/>
        </w:tabs>
        <w:spacing w:line="318" w:lineRule="exact"/>
        <w:ind w:hanging="280"/>
        <w:jc w:val="left"/>
      </w:pPr>
      <w:r>
        <w:t>Учебно-познавательная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pStyle w:val="a3"/>
        <w:spacing w:line="272" w:lineRule="exact"/>
      </w:pPr>
      <w:r>
        <w:t>Младшие школьники овладевают следующими умениями и навыками:</w:t>
      </w:r>
    </w:p>
    <w:p w:rsidR="00F6784C" w:rsidRDefault="00D27F33" w:rsidP="00FF6BB3">
      <w:pPr>
        <w:pStyle w:val="a4"/>
        <w:numPr>
          <w:ilvl w:val="0"/>
          <w:numId w:val="37"/>
        </w:numPr>
        <w:tabs>
          <w:tab w:val="left" w:pos="1357"/>
          <w:tab w:val="left" w:pos="1358"/>
        </w:tabs>
        <w:rPr>
          <w:sz w:val="24"/>
        </w:rPr>
      </w:pPr>
      <w:r>
        <w:rPr>
          <w:sz w:val="24"/>
        </w:rPr>
        <w:t>сравнивать языковые явления родного и английского языков: звуки, буквы, буквосочетания, слова, словосочетания,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предложения.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ind w:firstLine="0"/>
        <w:rPr>
          <w:sz w:val="24"/>
        </w:rPr>
      </w:pPr>
      <w:r>
        <w:rPr>
          <w:sz w:val="24"/>
        </w:rPr>
        <w:t>производить элементарный анализ перечисленных явлений языка под руководством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63" w:line="338" w:lineRule="exact"/>
        <w:ind w:firstLine="0"/>
        <w:rPr>
          <w:sz w:val="24"/>
        </w:rPr>
      </w:pPr>
      <w:r>
        <w:rPr>
          <w:sz w:val="24"/>
        </w:rPr>
        <w:lastRenderedPageBreak/>
        <w:t>соотносить графический образ слова с его звуковым образом в процессе чтения и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письма;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3" w:line="232" w:lineRule="auto"/>
        <w:ind w:right="1141" w:firstLine="0"/>
        <w:rPr>
          <w:sz w:val="24"/>
        </w:rPr>
      </w:pPr>
      <w:r>
        <w:rPr>
          <w:sz w:val="24"/>
        </w:rPr>
        <w:t>опираться на языковую догадку в процессе чтения / восприятия на слух текстов, содержащих отдельные незнакомые слова или новые комбинации знакомых</w:t>
      </w:r>
      <w:r>
        <w:rPr>
          <w:spacing w:val="-4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2" w:line="230" w:lineRule="auto"/>
        <w:ind w:right="1136" w:firstLine="0"/>
        <w:rPr>
          <w:sz w:val="24"/>
        </w:rPr>
      </w:pPr>
      <w:r>
        <w:rPr>
          <w:sz w:val="24"/>
        </w:rPr>
        <w:t>списывать слова / предложения / небольшие тексты на английском языке; выписывать, вставлять слова и буквы, изменять форму слов в процессе выполнения орфографических, лексических и грамматических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3" w:firstLine="0"/>
        <w:rPr>
          <w:sz w:val="24"/>
        </w:rPr>
      </w:pPr>
      <w:r>
        <w:rPr>
          <w:sz w:val="24"/>
        </w:rPr>
        <w:t>действовать по образцу и по аналогии при выполнении упражнений и при составлении собственных устных и письменных высказываний;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0" w:line="232" w:lineRule="auto"/>
        <w:ind w:right="1135" w:firstLine="0"/>
        <w:rPr>
          <w:sz w:val="24"/>
        </w:rPr>
      </w:pPr>
      <w:r>
        <w:rPr>
          <w:sz w:val="24"/>
        </w:rPr>
        <w:t>пользоваться планом (в виде грамматических символов, ключевых слов и словосочетаний, вопросов) при создании собственных высказываний в рамках тематики 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1" w:line="338" w:lineRule="exact"/>
        <w:ind w:firstLine="0"/>
        <w:rPr>
          <w:sz w:val="24"/>
        </w:rPr>
      </w:pPr>
      <w:r>
        <w:rPr>
          <w:sz w:val="24"/>
        </w:rPr>
        <w:t>группировать лексические единицы английского языка по тематическому признаку и по частям</w:t>
      </w:r>
      <w:r>
        <w:rPr>
          <w:spacing w:val="-20"/>
          <w:sz w:val="24"/>
        </w:rPr>
        <w:t xml:space="preserve"> </w:t>
      </w:r>
      <w:r>
        <w:rPr>
          <w:sz w:val="24"/>
        </w:rPr>
        <w:t>речи;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применять изученные грамматические правила в процессе общения в устной и письменной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формах;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34" w:lineRule="exact"/>
        <w:ind w:firstLine="0"/>
        <w:rPr>
          <w:sz w:val="24"/>
        </w:rPr>
      </w:pPr>
      <w:r>
        <w:rPr>
          <w:sz w:val="24"/>
        </w:rPr>
        <w:t>пользоваться англо-русским словарем учебника (в том 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транскрипцией);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before="4" w:line="232" w:lineRule="auto"/>
        <w:ind w:right="1143" w:firstLine="0"/>
        <w:rPr>
          <w:sz w:val="24"/>
        </w:rPr>
      </w:pPr>
      <w:r>
        <w:rPr>
          <w:sz w:val="24"/>
        </w:rPr>
        <w:t>пользоваться справочным материалом, представленным в виде таблиц, схем, правил в тексте и на форзацах учебника и 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тетради;</w:t>
      </w:r>
    </w:p>
    <w:p w:rsidR="00F6784C" w:rsidRDefault="00D27F33" w:rsidP="00FF6BB3">
      <w:pPr>
        <w:pStyle w:val="a4"/>
        <w:numPr>
          <w:ilvl w:val="1"/>
          <w:numId w:val="37"/>
        </w:numPr>
        <w:tabs>
          <w:tab w:val="left" w:pos="2094"/>
          <w:tab w:val="left" w:pos="2095"/>
        </w:tabs>
        <w:spacing w:line="342" w:lineRule="exact"/>
        <w:ind w:firstLine="0"/>
        <w:rPr>
          <w:sz w:val="24"/>
        </w:rPr>
      </w:pPr>
      <w:r>
        <w:rPr>
          <w:sz w:val="24"/>
        </w:rPr>
        <w:t>комплексно использовать разные компоненты УМК (аудиокассету и учебник, рабочую тетрадь 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учебник).</w:t>
      </w:r>
    </w:p>
    <w:p w:rsidR="00F6784C" w:rsidRDefault="00D27F33" w:rsidP="00FF6BB3">
      <w:pPr>
        <w:pStyle w:val="2"/>
        <w:numPr>
          <w:ilvl w:val="0"/>
          <w:numId w:val="38"/>
        </w:numPr>
        <w:tabs>
          <w:tab w:val="left" w:pos="6480"/>
        </w:tabs>
        <w:spacing w:before="0" w:line="320" w:lineRule="exact"/>
        <w:ind w:left="6479" w:hanging="280"/>
        <w:jc w:val="left"/>
      </w:pPr>
      <w:r>
        <w:t>Языковая</w:t>
      </w:r>
      <w:r>
        <w:rPr>
          <w:spacing w:val="-2"/>
        </w:rPr>
        <w:t xml:space="preserve"> </w:t>
      </w:r>
      <w:r>
        <w:t>компетенция</w:t>
      </w:r>
    </w:p>
    <w:p w:rsidR="00F6784C" w:rsidRDefault="00D27F33">
      <w:pPr>
        <w:spacing w:line="321" w:lineRule="exact"/>
        <w:ind w:left="2801" w:right="3249"/>
        <w:jc w:val="center"/>
        <w:rPr>
          <w:b/>
          <w:sz w:val="28"/>
        </w:rPr>
      </w:pPr>
      <w:r>
        <w:rPr>
          <w:b/>
          <w:sz w:val="28"/>
        </w:rPr>
        <w:t>Произносительная сторона речи.</w:t>
      </w:r>
    </w:p>
    <w:p w:rsidR="00F6784C" w:rsidRDefault="00D27F33">
      <w:pPr>
        <w:spacing w:before="202"/>
        <w:ind w:left="2801" w:right="3253"/>
        <w:jc w:val="center"/>
        <w:rPr>
          <w:b/>
          <w:sz w:val="28"/>
        </w:rPr>
      </w:pPr>
      <w:proofErr w:type="spellStart"/>
      <w:r>
        <w:rPr>
          <w:b/>
          <w:sz w:val="28"/>
        </w:rPr>
        <w:t>Графика</w:t>
      </w:r>
      <w:proofErr w:type="gramStart"/>
      <w:r>
        <w:rPr>
          <w:b/>
          <w:sz w:val="28"/>
        </w:rPr>
        <w:t>,к</w:t>
      </w:r>
      <w:proofErr w:type="gramEnd"/>
      <w:r>
        <w:rPr>
          <w:b/>
          <w:sz w:val="28"/>
        </w:rPr>
        <w:t>аллиграфия</w:t>
      </w:r>
      <w:proofErr w:type="spellEnd"/>
      <w:r>
        <w:rPr>
          <w:b/>
          <w:sz w:val="28"/>
        </w:rPr>
        <w:t xml:space="preserve"> и орфография</w:t>
      </w:r>
    </w:p>
    <w:p w:rsidR="00F6784C" w:rsidRDefault="00F6784C">
      <w:pPr>
        <w:pStyle w:val="a3"/>
        <w:spacing w:before="11"/>
        <w:ind w:left="0"/>
        <w:rPr>
          <w:b/>
          <w:sz w:val="8"/>
        </w:rPr>
      </w:pPr>
    </w:p>
    <w:p w:rsidR="00F6784C" w:rsidRDefault="00D27F33">
      <w:pPr>
        <w:pStyle w:val="a3"/>
        <w:spacing w:before="90"/>
      </w:pPr>
      <w:r>
        <w:t>Младшие школьники должны: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2" w:line="293" w:lineRule="exact"/>
        <w:ind w:firstLine="0"/>
        <w:rPr>
          <w:rFonts w:ascii="Symbol" w:hAnsi="Symbol"/>
          <w:i/>
          <w:sz w:val="24"/>
        </w:rPr>
      </w:pPr>
      <w:r>
        <w:rPr>
          <w:sz w:val="24"/>
        </w:rPr>
        <w:t xml:space="preserve">знать все буквы английского алфавита, основные буквосочетания 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ch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sh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ск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ng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wh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ir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 xml:space="preserve">, ее, </w:t>
      </w:r>
      <w:proofErr w:type="spellStart"/>
      <w:r>
        <w:rPr>
          <w:i/>
          <w:sz w:val="24"/>
        </w:rPr>
        <w:t>ea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oo</w:t>
      </w:r>
      <w:proofErr w:type="spellEnd"/>
      <w:r>
        <w:rPr>
          <w:i/>
          <w:sz w:val="24"/>
        </w:rPr>
        <w:t>,</w:t>
      </w:r>
      <w:r>
        <w:rPr>
          <w:i/>
          <w:spacing w:val="-7"/>
          <w:sz w:val="24"/>
        </w:rPr>
        <w:t xml:space="preserve"> </w:t>
      </w:r>
      <w:proofErr w:type="spellStart"/>
      <w:r>
        <w:rPr>
          <w:i/>
          <w:sz w:val="24"/>
        </w:rPr>
        <w:t>ear</w:t>
      </w:r>
      <w:proofErr w:type="spellEnd"/>
      <w:r>
        <w:rPr>
          <w:i/>
          <w:sz w:val="24"/>
        </w:rPr>
        <w:t>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писать буквы английского алфавита </w:t>
      </w:r>
      <w:proofErr w:type="spellStart"/>
      <w:r>
        <w:rPr>
          <w:sz w:val="24"/>
        </w:rPr>
        <w:t>полупечатным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шрифтом;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основные правила орфографии 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 xml:space="preserve">Знать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-буквенные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соответствия,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Знать, что 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апостроф;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line="293" w:lineRule="exact"/>
        <w:ind w:firstLine="0"/>
        <w:rPr>
          <w:rFonts w:ascii="Symbol" w:hAnsi="Symbol"/>
          <w:sz w:val="24"/>
        </w:rPr>
      </w:pPr>
      <w:r>
        <w:rPr>
          <w:sz w:val="24"/>
        </w:rPr>
        <w:t>Знать написание наиболее употребительных слов, вошедших в активный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словарь;</w:t>
      </w:r>
    </w:p>
    <w:p w:rsidR="00F6784C" w:rsidRDefault="00F6784C">
      <w:pPr>
        <w:pStyle w:val="a3"/>
        <w:spacing w:before="4"/>
        <w:ind w:left="0"/>
        <w:rPr>
          <w:sz w:val="16"/>
        </w:rPr>
      </w:pPr>
    </w:p>
    <w:p w:rsidR="00F6784C" w:rsidRDefault="00D27F33">
      <w:pPr>
        <w:pStyle w:val="3"/>
        <w:spacing w:before="90" w:line="274" w:lineRule="exact"/>
        <w:ind w:left="2801" w:right="2536"/>
        <w:jc w:val="center"/>
      </w:pPr>
      <w:r>
        <w:t>Фонетическая сторона речи.</w:t>
      </w:r>
    </w:p>
    <w:p w:rsidR="00F6784C" w:rsidRDefault="00D27F33">
      <w:pPr>
        <w:pStyle w:val="a3"/>
        <w:spacing w:line="274" w:lineRule="exact"/>
      </w:pPr>
      <w:r>
        <w:t>Младшие школьники учатся: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62"/>
        <w:ind w:firstLine="0"/>
        <w:rPr>
          <w:rFonts w:ascii="Symbol" w:hAnsi="Symbol"/>
          <w:sz w:val="20"/>
        </w:rPr>
      </w:pPr>
      <w:r>
        <w:rPr>
          <w:sz w:val="24"/>
        </w:rPr>
        <w:lastRenderedPageBreak/>
        <w:t>адекватно произносить и различать на слух все звуки и звукосочетания английского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нормы произношения: долготу и краткость</w:t>
      </w:r>
      <w:r>
        <w:rPr>
          <w:spacing w:val="-9"/>
          <w:sz w:val="24"/>
        </w:rPr>
        <w:t xml:space="preserve"> </w:t>
      </w:r>
      <w:r>
        <w:rPr>
          <w:sz w:val="24"/>
        </w:rPr>
        <w:t>гласных;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не оглушать звонкие согласные в конце</w:t>
      </w:r>
      <w:r>
        <w:rPr>
          <w:spacing w:val="-7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spacing w:before="1"/>
        <w:ind w:firstLine="0"/>
        <w:rPr>
          <w:rFonts w:ascii="Symbol" w:hAnsi="Symbol"/>
          <w:sz w:val="20"/>
        </w:rPr>
      </w:pPr>
      <w:r>
        <w:rPr>
          <w:sz w:val="24"/>
        </w:rPr>
        <w:t>не смягчать согласные 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40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словесное и фразовое ударение, ударение на служебных словах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артиклях, союзах, предлогах) и членение предложения на смысловые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right="1133" w:firstLine="0"/>
        <w:rPr>
          <w:rFonts w:ascii="Symbol" w:hAnsi="Symbol"/>
          <w:sz w:val="20"/>
        </w:rPr>
      </w:pPr>
      <w:r>
        <w:rPr>
          <w:sz w:val="24"/>
        </w:rPr>
        <w:t xml:space="preserve">соблюдать ритмико-интонационные особенности повествовательного, вопросительного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общий и специальный вопрос) и побудительного предложений, а также предложений с однородными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Произносить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дифтонги;</w:t>
      </w:r>
    </w:p>
    <w:p w:rsidR="00F6784C" w:rsidRPr="00523F5B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i/>
          <w:sz w:val="20"/>
          <w:lang w:val="en-US"/>
        </w:rPr>
      </w:pPr>
      <w:proofErr w:type="spellStart"/>
      <w:r>
        <w:rPr>
          <w:sz w:val="24"/>
        </w:rPr>
        <w:t>Произноситьсвязующее</w:t>
      </w:r>
      <w:proofErr w:type="spellEnd"/>
      <w:r w:rsidRPr="00523F5B">
        <w:rPr>
          <w:sz w:val="24"/>
          <w:lang w:val="en-US"/>
        </w:rPr>
        <w:t xml:space="preserve"> “r” (</w:t>
      </w:r>
      <w:r w:rsidRPr="00523F5B">
        <w:rPr>
          <w:i/>
          <w:sz w:val="24"/>
          <w:lang w:val="en-US"/>
        </w:rPr>
        <w:t>there Is/ there</w:t>
      </w:r>
      <w:r w:rsidRPr="00523F5B">
        <w:rPr>
          <w:i/>
          <w:spacing w:val="-2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Are)$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Соблюдать интонацию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перечисления.</w:t>
      </w:r>
    </w:p>
    <w:p w:rsidR="00F6784C" w:rsidRDefault="00D27F33" w:rsidP="00FF6BB3">
      <w:pPr>
        <w:pStyle w:val="a4"/>
        <w:numPr>
          <w:ilvl w:val="0"/>
          <w:numId w:val="36"/>
        </w:numPr>
        <w:tabs>
          <w:tab w:val="left" w:pos="2094"/>
          <w:tab w:val="left" w:pos="2095"/>
        </w:tabs>
        <w:ind w:firstLine="0"/>
        <w:rPr>
          <w:rFonts w:ascii="Symbol" w:hAnsi="Symbol"/>
          <w:sz w:val="20"/>
        </w:rPr>
      </w:pPr>
      <w:r>
        <w:rPr>
          <w:sz w:val="24"/>
        </w:rPr>
        <w:t>Чтение по транскрипции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слов.</w:t>
      </w:r>
    </w:p>
    <w:p w:rsidR="00F6784C" w:rsidRDefault="00D27F33">
      <w:pPr>
        <w:pStyle w:val="3"/>
        <w:spacing w:before="5"/>
        <w:ind w:left="2801" w:right="3254"/>
        <w:jc w:val="center"/>
      </w:pPr>
      <w:r>
        <w:t>Лексическая сторона речи</w:t>
      </w:r>
    </w:p>
    <w:p w:rsidR="00F6784C" w:rsidRDefault="00D27F33">
      <w:pPr>
        <w:pStyle w:val="a3"/>
        <w:spacing w:line="272" w:lineRule="exact"/>
      </w:pPr>
      <w:r>
        <w:t>К концу обучения в начальной школе учащиеся: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1313" w:firstLine="1500"/>
        <w:rPr>
          <w:rFonts w:ascii="Symbol" w:hAnsi="Symbol"/>
          <w:sz w:val="20"/>
        </w:rPr>
      </w:pPr>
      <w:r>
        <w:rPr>
          <w:sz w:val="24"/>
        </w:rPr>
        <w:t>овладевают лексическими единицами, обслуживающими ситуации общения в пределах тематики начальной школы: а) отдельными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словами;</w:t>
      </w:r>
    </w:p>
    <w:p w:rsidR="00F6784C" w:rsidRDefault="00D27F33">
      <w:pPr>
        <w:ind w:left="678"/>
        <w:rPr>
          <w:i/>
          <w:sz w:val="24"/>
        </w:rPr>
      </w:pPr>
      <w:r>
        <w:rPr>
          <w:sz w:val="24"/>
        </w:rPr>
        <w:t xml:space="preserve">б) простейшими устойчивыми словосочетаниями типа </w:t>
      </w:r>
      <w:proofErr w:type="spellStart"/>
      <w:r>
        <w:rPr>
          <w:i/>
          <w:sz w:val="24"/>
        </w:rPr>
        <w:t>looklike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alotof</w:t>
      </w:r>
      <w:proofErr w:type="spellEnd"/>
      <w:r>
        <w:rPr>
          <w:i/>
          <w:sz w:val="24"/>
        </w:rPr>
        <w:t>,</w:t>
      </w:r>
    </w:p>
    <w:p w:rsidR="00F6784C" w:rsidRDefault="00D27F33">
      <w:pPr>
        <w:pStyle w:val="a3"/>
        <w:ind w:right="5884"/>
      </w:pPr>
      <w:r>
        <w:t xml:space="preserve">в) оценочной лексикой и речевыми клише, отражающими культуру англоговорящих стран; г) интернациональными словами (например, </w:t>
      </w:r>
      <w:proofErr w:type="spellStart"/>
      <w:r>
        <w:rPr>
          <w:i/>
        </w:rPr>
        <w:t>doctor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film</w:t>
      </w:r>
      <w:proofErr w:type="spellEnd"/>
      <w:r>
        <w:t>)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ind w:right="5897" w:firstLine="1500"/>
        <w:rPr>
          <w:rFonts w:ascii="Symbol" w:hAnsi="Symbol"/>
          <w:i/>
          <w:sz w:val="24"/>
        </w:rPr>
      </w:pPr>
      <w:r>
        <w:rPr>
          <w:sz w:val="24"/>
        </w:rPr>
        <w:t xml:space="preserve">знакомятся с начальным представление о способах словообразования: а) словосложением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snowman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postcard</w:t>
      </w:r>
      <w:proofErr w:type="spellEnd"/>
      <w:r>
        <w:rPr>
          <w:i/>
          <w:sz w:val="24"/>
        </w:rPr>
        <w:t>)</w:t>
      </w:r>
    </w:p>
    <w:p w:rsidR="00F6784C" w:rsidRDefault="00D27F33">
      <w:pPr>
        <w:spacing w:line="275" w:lineRule="exact"/>
        <w:ind w:left="678"/>
        <w:rPr>
          <w:i/>
          <w:sz w:val="24"/>
        </w:rPr>
      </w:pPr>
      <w:r>
        <w:rPr>
          <w:i/>
          <w:sz w:val="24"/>
        </w:rPr>
        <w:t xml:space="preserve">б) </w:t>
      </w:r>
      <w:r>
        <w:rPr>
          <w:sz w:val="24"/>
        </w:rPr>
        <w:t xml:space="preserve">суффиксацией (суффиксы существительных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er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or</w:t>
      </w:r>
      <w:proofErr w:type="spellEnd"/>
      <w:r>
        <w:rPr>
          <w:i/>
          <w:sz w:val="24"/>
        </w:rPr>
        <w:t>,-</w:t>
      </w:r>
      <w:proofErr w:type="spellStart"/>
      <w:r>
        <w:rPr>
          <w:i/>
          <w:sz w:val="24"/>
        </w:rPr>
        <w:t>tion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Jul,ly</w:t>
      </w:r>
      <w:proofErr w:type="spellEnd"/>
      <w:r>
        <w:rPr>
          <w:i/>
          <w:sz w:val="24"/>
        </w:rPr>
        <w:t xml:space="preserve">, </w:t>
      </w:r>
      <w:r>
        <w:rPr>
          <w:sz w:val="24"/>
        </w:rPr>
        <w:t xml:space="preserve">числительных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teen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ty</w:t>
      </w:r>
      <w:proofErr w:type="spellEnd"/>
      <w:r>
        <w:rPr>
          <w:i/>
          <w:sz w:val="24"/>
        </w:rPr>
        <w:t>, -</w:t>
      </w:r>
      <w:proofErr w:type="spellStart"/>
      <w:r>
        <w:rPr>
          <w:i/>
          <w:sz w:val="24"/>
        </w:rPr>
        <w:t>th</w:t>
      </w:r>
      <w:proofErr w:type="spellEnd"/>
      <w:r>
        <w:rPr>
          <w:i/>
          <w:sz w:val="24"/>
        </w:rPr>
        <w:t>. -1st),</w:t>
      </w:r>
    </w:p>
    <w:p w:rsidR="00F6784C" w:rsidRPr="00523F5B" w:rsidRDefault="00D27F33">
      <w:pPr>
        <w:ind w:left="678"/>
        <w:rPr>
          <w:i/>
          <w:sz w:val="24"/>
          <w:lang w:val="en-US"/>
        </w:rPr>
      </w:pPr>
      <w:r>
        <w:rPr>
          <w:sz w:val="24"/>
        </w:rPr>
        <w:t>в</w:t>
      </w:r>
      <w:r w:rsidRPr="00523F5B">
        <w:rPr>
          <w:sz w:val="24"/>
          <w:lang w:val="en-US"/>
        </w:rPr>
        <w:t xml:space="preserve">) </w:t>
      </w:r>
      <w:r>
        <w:rPr>
          <w:sz w:val="24"/>
        </w:rPr>
        <w:t>конверсией</w:t>
      </w:r>
      <w:r w:rsidRPr="00523F5B">
        <w:rPr>
          <w:i/>
          <w:sz w:val="24"/>
          <w:lang w:val="en-US"/>
        </w:rPr>
        <w:t>(to water – water, to play - play);</w:t>
      </w:r>
    </w:p>
    <w:p w:rsidR="00F6784C" w:rsidRDefault="00D27F33">
      <w:pPr>
        <w:pStyle w:val="a3"/>
        <w:ind w:right="1119"/>
      </w:pPr>
      <w:r>
        <w:t>Продуктивный лексический минимум составляет около 500 лексических единиц (ЛЕ) для двустороннего (рецептивного и продуктивного) усвоения, рецептивный лексический запас — около 600 ЛЕ, включая продуктивную лексику.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3"/>
        <w:spacing w:line="274" w:lineRule="exact"/>
        <w:ind w:left="678"/>
      </w:pPr>
      <w:r>
        <w:t>Грамматическая сторона речи</w:t>
      </w:r>
    </w:p>
    <w:p w:rsidR="00F6784C" w:rsidRDefault="00D27F33">
      <w:pPr>
        <w:pStyle w:val="a3"/>
        <w:spacing w:line="274" w:lineRule="exact"/>
      </w:pPr>
      <w:r>
        <w:t>Младшие школьники учатся распознавать и употреблять в речи:</w:t>
      </w:r>
    </w:p>
    <w:p w:rsidR="00F6784C" w:rsidRDefault="00D27F33" w:rsidP="00FF6BB3">
      <w:pPr>
        <w:pStyle w:val="a4"/>
        <w:numPr>
          <w:ilvl w:val="1"/>
          <w:numId w:val="36"/>
        </w:numPr>
        <w:tabs>
          <w:tab w:val="left" w:pos="2802"/>
          <w:tab w:val="left" w:pos="2803"/>
        </w:tabs>
        <w:spacing w:before="2" w:line="293" w:lineRule="exact"/>
        <w:ind w:left="2802" w:hanging="696"/>
        <w:rPr>
          <w:rFonts w:ascii="Symbol" w:hAnsi="Symbol"/>
          <w:sz w:val="24"/>
        </w:rPr>
      </w:pPr>
      <w:r>
        <w:rPr>
          <w:sz w:val="24"/>
        </w:rPr>
        <w:t>артикли (неопределенные, определенный, нулевой) в пределах наиболее распространенных случаев их</w:t>
      </w:r>
      <w:r>
        <w:rPr>
          <w:spacing w:val="-8"/>
          <w:sz w:val="24"/>
        </w:rPr>
        <w:t xml:space="preserve"> </w:t>
      </w:r>
      <w:r>
        <w:rPr>
          <w:sz w:val="24"/>
        </w:rPr>
        <w:t>употребления;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 w:line="237" w:lineRule="auto"/>
        <w:ind w:right="1135" w:firstLine="0"/>
        <w:jc w:val="both"/>
        <w:rPr>
          <w:sz w:val="24"/>
        </w:rPr>
      </w:pPr>
      <w:r>
        <w:rPr>
          <w:sz w:val="24"/>
        </w:rPr>
        <w:t>существительные в единственном и множественном числе ( образованные по правилу и исключениям)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уществительные с неопределенным , определенным и нулевым артиклем, притяжательный падеж имен существительных, исчисляемые и неисчисляемые существительные, существительные в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PossessiveCase</w:t>
      </w:r>
      <w:proofErr w:type="spellEnd"/>
      <w:r>
        <w:rPr>
          <w:sz w:val="24"/>
        </w:rPr>
        <w:t>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4"/>
        <w:ind w:firstLine="0"/>
        <w:rPr>
          <w:sz w:val="24"/>
          <w:lang w:val="en-US"/>
        </w:rPr>
      </w:pPr>
      <w:proofErr w:type="spellStart"/>
      <w:r>
        <w:rPr>
          <w:sz w:val="24"/>
        </w:rPr>
        <w:t>наречиявремени</w:t>
      </w:r>
      <w:proofErr w:type="spellEnd"/>
      <w:r w:rsidRPr="00523F5B">
        <w:rPr>
          <w:sz w:val="24"/>
          <w:lang w:val="en-US"/>
        </w:rPr>
        <w:t xml:space="preserve"> (</w:t>
      </w:r>
      <w:proofErr w:type="spellStart"/>
      <w:r w:rsidRPr="00523F5B">
        <w:rPr>
          <w:sz w:val="24"/>
          <w:lang w:val="en-US"/>
        </w:rPr>
        <w:t>yesterday,tomorrow,never,usually,often,sometimes</w:t>
      </w:r>
      <w:proofErr w:type="spellEnd"/>
      <w:r w:rsidRPr="00523F5B">
        <w:rPr>
          <w:sz w:val="24"/>
          <w:lang w:val="en-US"/>
        </w:rPr>
        <w:t xml:space="preserve">) </w:t>
      </w:r>
      <w:proofErr w:type="spellStart"/>
      <w:r>
        <w:rPr>
          <w:sz w:val="24"/>
        </w:rPr>
        <w:t>Наречиястепени</w:t>
      </w:r>
      <w:proofErr w:type="spellEnd"/>
      <w:r w:rsidRPr="00523F5B">
        <w:rPr>
          <w:sz w:val="24"/>
          <w:lang w:val="en-US"/>
        </w:rPr>
        <w:t xml:space="preserve">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3"/>
          <w:sz w:val="24"/>
          <w:lang w:val="en-US"/>
        </w:rPr>
        <w:t xml:space="preserve"> </w:t>
      </w:r>
      <w:proofErr w:type="spellStart"/>
      <w:proofErr w:type="gramEnd"/>
      <w:r w:rsidRPr="00523F5B">
        <w:rPr>
          <w:sz w:val="24"/>
          <w:lang w:val="en-US"/>
        </w:rPr>
        <w:t>much,little,very</w:t>
      </w:r>
      <w:proofErr w:type="spellEnd"/>
      <w:r w:rsidRPr="00523F5B">
        <w:rPr>
          <w:sz w:val="24"/>
          <w:lang w:val="en-US"/>
        </w:rPr>
        <w:t>)</w:t>
      </w:r>
    </w:p>
    <w:p w:rsidR="00F6784C" w:rsidRPr="00523F5B" w:rsidRDefault="00F6784C">
      <w:pPr>
        <w:rPr>
          <w:sz w:val="24"/>
          <w:lang w:val="en-US"/>
        </w:rPr>
        <w:sectPr w:rsidR="00F6784C" w:rsidRPr="00523F5B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167" w:line="237" w:lineRule="auto"/>
        <w:ind w:right="1131" w:firstLine="0"/>
        <w:rPr>
          <w:sz w:val="24"/>
          <w:lang w:val="en-US"/>
        </w:rPr>
      </w:pPr>
      <w:proofErr w:type="spellStart"/>
      <w:r>
        <w:rPr>
          <w:sz w:val="24"/>
        </w:rPr>
        <w:lastRenderedPageBreak/>
        <w:t>правильныеинеправильныеглаголы</w:t>
      </w:r>
      <w:proofErr w:type="spellEnd"/>
      <w:r w:rsidRPr="00523F5B">
        <w:rPr>
          <w:sz w:val="24"/>
          <w:lang w:val="en-US"/>
        </w:rPr>
        <w:t xml:space="preserve">; </w:t>
      </w:r>
      <w:r>
        <w:rPr>
          <w:sz w:val="24"/>
        </w:rPr>
        <w:t>глагол</w:t>
      </w:r>
      <w:r w:rsidRPr="00523F5B">
        <w:rPr>
          <w:sz w:val="24"/>
          <w:lang w:val="en-US"/>
        </w:rPr>
        <w:t>-</w:t>
      </w:r>
      <w:r>
        <w:rPr>
          <w:sz w:val="24"/>
        </w:rPr>
        <w:t>связку</w:t>
      </w:r>
      <w:r w:rsidRPr="00523F5B">
        <w:rPr>
          <w:i/>
          <w:sz w:val="24"/>
          <w:lang w:val="en-US"/>
        </w:rPr>
        <w:t xml:space="preserve">to be; </w:t>
      </w:r>
      <w:proofErr w:type="spellStart"/>
      <w:r>
        <w:rPr>
          <w:sz w:val="24"/>
        </w:rPr>
        <w:t>вспомогательныйглагол</w:t>
      </w:r>
      <w:proofErr w:type="spellEnd"/>
      <w:r w:rsidRPr="00523F5B">
        <w:rPr>
          <w:i/>
          <w:sz w:val="24"/>
          <w:lang w:val="en-US"/>
        </w:rPr>
        <w:t xml:space="preserve">to do; </w:t>
      </w:r>
      <w:proofErr w:type="spellStart"/>
      <w:r>
        <w:rPr>
          <w:sz w:val="24"/>
        </w:rPr>
        <w:t>модальныеглаголы</w:t>
      </w:r>
      <w:proofErr w:type="spellEnd"/>
      <w:r w:rsidRPr="00523F5B">
        <w:rPr>
          <w:i/>
          <w:sz w:val="24"/>
          <w:lang w:val="en-US"/>
        </w:rPr>
        <w:t xml:space="preserve">can, may, must, would; </w:t>
      </w:r>
      <w:proofErr w:type="spellStart"/>
      <w:r>
        <w:rPr>
          <w:sz w:val="24"/>
        </w:rPr>
        <w:t>глаголывдействительномзалогев</w:t>
      </w:r>
      <w:proofErr w:type="spellEnd"/>
      <w:r w:rsidRPr="00523F5B">
        <w:rPr>
          <w:sz w:val="24"/>
          <w:lang w:val="en-US"/>
        </w:rPr>
        <w:t xml:space="preserve"> Present, Future, Past Simple </w:t>
      </w:r>
      <w:proofErr w:type="gramStart"/>
      <w:r w:rsidRPr="00523F5B">
        <w:rPr>
          <w:sz w:val="24"/>
          <w:lang w:val="en-US"/>
        </w:rPr>
        <w:t>(</w:t>
      </w:r>
      <w:r w:rsidRPr="00523F5B">
        <w:rPr>
          <w:spacing w:val="-2"/>
          <w:sz w:val="24"/>
          <w:lang w:val="en-US"/>
        </w:rPr>
        <w:t xml:space="preserve"> </w:t>
      </w:r>
      <w:proofErr w:type="gramEnd"/>
      <w:r w:rsidRPr="00523F5B">
        <w:rPr>
          <w:sz w:val="24"/>
          <w:lang w:val="en-US"/>
        </w:rPr>
        <w:t>Indefinite);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4" w:line="237" w:lineRule="auto"/>
        <w:ind w:right="1128" w:firstLine="0"/>
        <w:jc w:val="both"/>
        <w:rPr>
          <w:sz w:val="24"/>
        </w:rPr>
      </w:pPr>
      <w:r>
        <w:rPr>
          <w:sz w:val="24"/>
        </w:rPr>
        <w:t xml:space="preserve">местоимения личные (в именительных и </w:t>
      </w:r>
      <w:proofErr w:type="spellStart"/>
      <w:r>
        <w:rPr>
          <w:sz w:val="24"/>
        </w:rPr>
        <w:t>обьектных</w:t>
      </w:r>
      <w:proofErr w:type="spellEnd"/>
      <w:r>
        <w:rPr>
          <w:sz w:val="24"/>
        </w:rPr>
        <w:t xml:space="preserve"> падежах), притяжательные, вопросительные, указательные ( 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these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that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those</w:t>
      </w:r>
      <w:proofErr w:type="spellEnd"/>
      <w:r>
        <w:rPr>
          <w:sz w:val="24"/>
        </w:rPr>
        <w:t>) , неопределенные местоимения (</w:t>
      </w:r>
      <w:proofErr w:type="spellStart"/>
      <w:r>
        <w:rPr>
          <w:i/>
          <w:sz w:val="24"/>
        </w:rPr>
        <w:t>some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z w:val="24"/>
        </w:rPr>
        <w:t xml:space="preserve"> некоторые случаи употребления) </w:t>
      </w:r>
      <w:r>
        <w:rPr>
          <w:sz w:val="24"/>
        </w:rPr>
        <w:t>для обозначения н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которого количества вещества /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предметов;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8" w:line="237" w:lineRule="auto"/>
        <w:ind w:right="1136" w:firstLine="0"/>
        <w:rPr>
          <w:sz w:val="24"/>
        </w:rPr>
      </w:pPr>
      <w:r>
        <w:rPr>
          <w:sz w:val="24"/>
        </w:rPr>
        <w:t>качественные прилагательные в положительной, сравнительной и превосходной степенях, образованные по правилам и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исключениям;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before="2" w:line="293" w:lineRule="exact"/>
        <w:ind w:firstLine="0"/>
        <w:rPr>
          <w:sz w:val="24"/>
        </w:rPr>
      </w:pPr>
      <w:r>
        <w:rPr>
          <w:sz w:val="24"/>
        </w:rPr>
        <w:t>количественные числительные (до 100) и порядковые числительные (до</w:t>
      </w:r>
      <w:r>
        <w:rPr>
          <w:spacing w:val="-8"/>
          <w:sz w:val="24"/>
        </w:rPr>
        <w:t xml:space="preserve"> </w:t>
      </w:r>
      <w:r>
        <w:rPr>
          <w:sz w:val="24"/>
        </w:rPr>
        <w:t>30);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2"/>
          <w:tab w:val="left" w:pos="2803"/>
        </w:tabs>
        <w:spacing w:line="292" w:lineRule="exact"/>
        <w:ind w:firstLine="0"/>
        <w:rPr>
          <w:sz w:val="24"/>
        </w:rPr>
      </w:pPr>
      <w:r>
        <w:rPr>
          <w:sz w:val="24"/>
        </w:rPr>
        <w:t xml:space="preserve">наиболее употребительные предлоги места и направления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in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at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into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to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from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of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with</w:t>
      </w:r>
      <w:proofErr w:type="spellEnd"/>
      <w:r>
        <w:rPr>
          <w:i/>
          <w:sz w:val="24"/>
        </w:rPr>
        <w:t>),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сочинительные союзы</w:t>
      </w:r>
    </w:p>
    <w:p w:rsidR="00F6784C" w:rsidRDefault="00D27F33">
      <w:pPr>
        <w:spacing w:line="275" w:lineRule="exact"/>
        <w:ind w:left="2106"/>
        <w:rPr>
          <w:i/>
          <w:sz w:val="24"/>
        </w:rPr>
      </w:pP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2"/>
        <w:ind w:left="2178" w:right="1133" w:firstLine="0"/>
        <w:jc w:val="both"/>
        <w:rPr>
          <w:sz w:val="24"/>
        </w:rPr>
      </w:pPr>
      <w:r>
        <w:rPr>
          <w:sz w:val="24"/>
        </w:rPr>
        <w:t>основные коммуникативные типы простого предложения: повествовательно</w:t>
      </w:r>
      <w:proofErr w:type="gramStart"/>
      <w:r>
        <w:rPr>
          <w:sz w:val="24"/>
        </w:rPr>
        <w:t>е(</w:t>
      </w:r>
      <w:proofErr w:type="gramEnd"/>
      <w:r>
        <w:rPr>
          <w:sz w:val="24"/>
        </w:rPr>
        <w:t xml:space="preserve">в утвердительной и отрицательной формах), вопросительное, побудительное (в утвердительной и отрицательной формах); Общие и специальные вопросы. Вопросительные слова: </w:t>
      </w:r>
      <w:proofErr w:type="spellStart"/>
      <w:r>
        <w:rPr>
          <w:sz w:val="24"/>
        </w:rPr>
        <w:t>what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who,when,where,why,how</w:t>
      </w:r>
      <w:proofErr w:type="spellEnd"/>
      <w:r>
        <w:rPr>
          <w:sz w:val="24"/>
        </w:rPr>
        <w:t>.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3" w:line="237" w:lineRule="auto"/>
        <w:ind w:right="1130" w:firstLine="0"/>
        <w:jc w:val="both"/>
        <w:rPr>
          <w:sz w:val="24"/>
        </w:rPr>
      </w:pPr>
      <w:r>
        <w:rPr>
          <w:sz w:val="24"/>
        </w:rPr>
        <w:t xml:space="preserve">предложения с простым глагольным сказуемым (Не </w:t>
      </w:r>
      <w:proofErr w:type="spellStart"/>
      <w:r>
        <w:rPr>
          <w:sz w:val="24"/>
        </w:rPr>
        <w:t>speaksEnglish</w:t>
      </w:r>
      <w:proofErr w:type="spellEnd"/>
      <w:r>
        <w:rPr>
          <w:sz w:val="24"/>
        </w:rPr>
        <w:t>.), составным именным сказуемым (</w:t>
      </w:r>
      <w:proofErr w:type="spellStart"/>
      <w:r>
        <w:rPr>
          <w:sz w:val="24"/>
        </w:rPr>
        <w:t>Myfriendisbrave</w:t>
      </w:r>
      <w:proofErr w:type="spellEnd"/>
      <w:r>
        <w:rPr>
          <w:sz w:val="24"/>
        </w:rPr>
        <w:t xml:space="preserve">.) и составным глагольным (в том числе с модальными глаголами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may</w:t>
      </w:r>
      <w:proofErr w:type="spellEnd"/>
      <w:r>
        <w:rPr>
          <w:i/>
          <w:sz w:val="24"/>
        </w:rPr>
        <w:t xml:space="preserve">, </w:t>
      </w:r>
      <w:proofErr w:type="spellStart"/>
      <w:r>
        <w:rPr>
          <w:i/>
          <w:sz w:val="24"/>
        </w:rPr>
        <w:t>musthaveto</w:t>
      </w:r>
      <w:proofErr w:type="spellEnd"/>
      <w:r>
        <w:rPr>
          <w:i/>
          <w:sz w:val="24"/>
        </w:rPr>
        <w:t xml:space="preserve">) </w:t>
      </w:r>
      <w:r>
        <w:rPr>
          <w:sz w:val="24"/>
        </w:rPr>
        <w:t>сказуемым (</w:t>
      </w:r>
      <w:proofErr w:type="spellStart"/>
      <w:r>
        <w:rPr>
          <w:sz w:val="24"/>
        </w:rPr>
        <w:t>Iliketoread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swim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well</w:t>
      </w:r>
      <w:proofErr w:type="spellEnd"/>
      <w:r>
        <w:rPr>
          <w:sz w:val="24"/>
        </w:rPr>
        <w:t xml:space="preserve">.) . </w:t>
      </w:r>
      <w:proofErr w:type="spellStart"/>
      <w:r>
        <w:rPr>
          <w:sz w:val="24"/>
        </w:rPr>
        <w:t>глагольныеконструкции</w:t>
      </w:r>
      <w:proofErr w:type="spellEnd"/>
      <w:r>
        <w:rPr>
          <w:sz w:val="24"/>
        </w:rPr>
        <w:t xml:space="preserve"> I d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…</w:t>
      </w:r>
      <w:proofErr w:type="gramEnd"/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before="5" w:line="294" w:lineRule="exact"/>
        <w:ind w:firstLine="0"/>
        <w:jc w:val="both"/>
        <w:rPr>
          <w:sz w:val="24"/>
        </w:rPr>
      </w:pPr>
      <w:r>
        <w:rPr>
          <w:sz w:val="24"/>
        </w:rPr>
        <w:t>некоторые формы безличных предложений (</w:t>
      </w:r>
      <w:proofErr w:type="spellStart"/>
      <w:r>
        <w:rPr>
          <w:sz w:val="24"/>
        </w:rPr>
        <w:t>ItisSaturday</w:t>
      </w:r>
      <w:proofErr w:type="spellEnd"/>
      <w:r>
        <w:rPr>
          <w:sz w:val="24"/>
        </w:rPr>
        <w:t xml:space="preserve">. </w:t>
      </w:r>
      <w:r w:rsidRPr="00523F5B">
        <w:rPr>
          <w:sz w:val="24"/>
          <w:lang w:val="en-US"/>
        </w:rPr>
        <w:t xml:space="preserve">It is sunny. It is three o'clock.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early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It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interesting</w:t>
      </w:r>
      <w:proofErr w:type="spellEnd"/>
      <w:r>
        <w:rPr>
          <w:sz w:val="24"/>
        </w:rPr>
        <w:t>.);</w:t>
      </w:r>
    </w:p>
    <w:p w:rsidR="00F6784C" w:rsidRPr="00523F5B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  <w:lang w:val="en-US"/>
        </w:rPr>
      </w:pPr>
      <w:proofErr w:type="spellStart"/>
      <w:r>
        <w:rPr>
          <w:sz w:val="24"/>
        </w:rPr>
        <w:t>предложениясоборотами</w:t>
      </w:r>
      <w:proofErr w:type="spellEnd"/>
      <w:r w:rsidRPr="00523F5B">
        <w:rPr>
          <w:i/>
          <w:sz w:val="24"/>
          <w:lang w:val="en-US"/>
        </w:rPr>
        <w:t xml:space="preserve">there is I there are </w:t>
      </w:r>
      <w:r>
        <w:rPr>
          <w:sz w:val="24"/>
        </w:rPr>
        <w:t>в</w:t>
      </w:r>
      <w:r w:rsidRPr="00523F5B">
        <w:rPr>
          <w:sz w:val="24"/>
          <w:lang w:val="en-US"/>
        </w:rPr>
        <w:t xml:space="preserve"> Present</w:t>
      </w:r>
      <w:r w:rsidRPr="00523F5B">
        <w:rPr>
          <w:spacing w:val="-7"/>
          <w:sz w:val="24"/>
          <w:lang w:val="en-US"/>
        </w:rPr>
        <w:t xml:space="preserve"> </w:t>
      </w:r>
      <w:r w:rsidRPr="00523F5B">
        <w:rPr>
          <w:sz w:val="24"/>
          <w:lang w:val="en-US"/>
        </w:rPr>
        <w:t>Simple;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sz w:val="24"/>
        </w:rPr>
      </w:pPr>
      <w:r>
        <w:rPr>
          <w:sz w:val="24"/>
        </w:rPr>
        <w:t>простые распространенные предложения, предложения с однородными</w:t>
      </w:r>
      <w:r>
        <w:rPr>
          <w:spacing w:val="-7"/>
          <w:sz w:val="24"/>
        </w:rPr>
        <w:t xml:space="preserve"> </w:t>
      </w:r>
      <w:r>
        <w:rPr>
          <w:sz w:val="24"/>
        </w:rPr>
        <w:t>членами;</w:t>
      </w:r>
    </w:p>
    <w:p w:rsidR="00F6784C" w:rsidRDefault="00D27F33" w:rsidP="00FF6BB3">
      <w:pPr>
        <w:pStyle w:val="a4"/>
        <w:numPr>
          <w:ilvl w:val="0"/>
          <w:numId w:val="35"/>
        </w:numPr>
        <w:tabs>
          <w:tab w:val="left" w:pos="2803"/>
        </w:tabs>
        <w:spacing w:line="293" w:lineRule="exact"/>
        <w:ind w:firstLine="0"/>
        <w:jc w:val="both"/>
        <w:rPr>
          <w:i/>
          <w:sz w:val="24"/>
        </w:rPr>
      </w:pPr>
      <w:r>
        <w:rPr>
          <w:sz w:val="24"/>
        </w:rPr>
        <w:t xml:space="preserve">сложносочиненные предложения с сочинительными союзами </w:t>
      </w:r>
      <w:proofErr w:type="spellStart"/>
      <w:r>
        <w:rPr>
          <w:i/>
          <w:sz w:val="24"/>
        </w:rPr>
        <w:t>and</w:t>
      </w:r>
      <w:r>
        <w:rPr>
          <w:sz w:val="24"/>
        </w:rPr>
        <w:t>и</w:t>
      </w:r>
      <w:proofErr w:type="spellEnd"/>
      <w:r>
        <w:rPr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.</w:t>
      </w:r>
    </w:p>
    <w:p w:rsidR="00F6784C" w:rsidRDefault="00F6784C">
      <w:pPr>
        <w:pStyle w:val="a3"/>
        <w:spacing w:before="7"/>
        <w:ind w:left="0"/>
        <w:rPr>
          <w:i/>
          <w:sz w:val="32"/>
        </w:rPr>
      </w:pPr>
    </w:p>
    <w:p w:rsidR="00F6784C" w:rsidRDefault="00D27F33">
      <w:pPr>
        <w:pStyle w:val="1"/>
        <w:tabs>
          <w:tab w:val="left" w:pos="2014"/>
        </w:tabs>
        <w:spacing w:before="0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tab/>
        <w:t>Описание места учебного предмета, коррекционного</w:t>
      </w:r>
      <w:r>
        <w:rPr>
          <w:spacing w:val="62"/>
        </w:rPr>
        <w:t xml:space="preserve"> </w:t>
      </w:r>
      <w:r>
        <w:t>курса</w:t>
      </w:r>
      <w:r>
        <w:rPr>
          <w:vertAlign w:val="superscript"/>
        </w:rPr>
        <w:t>2</w:t>
      </w:r>
    </w:p>
    <w:p w:rsidR="00F6784C" w:rsidRDefault="00F6784C">
      <w:pPr>
        <w:pStyle w:val="a3"/>
        <w:spacing w:before="10"/>
        <w:ind w:left="0"/>
        <w:rPr>
          <w:b/>
          <w:sz w:val="48"/>
        </w:rPr>
      </w:pPr>
    </w:p>
    <w:p w:rsidR="00F6784C" w:rsidRDefault="00D27F33">
      <w:pPr>
        <w:pStyle w:val="a3"/>
        <w:spacing w:before="1"/>
        <w:ind w:right="522"/>
      </w:pPr>
      <w:r>
        <w:rPr>
          <w:b/>
        </w:rPr>
        <w:t xml:space="preserve">Анализ учебного плана. </w:t>
      </w:r>
      <w:r>
        <w:t>Иностранный язык (в том числе английский) входит в общеобразовательную область «Филология». В начальной школе английский язык относится к числу обязательных базовых общеобразовательных учебных предметов. На изучение английского</w:t>
      </w:r>
    </w:p>
    <w:p w:rsidR="00F6784C" w:rsidRDefault="00D27F33">
      <w:pPr>
        <w:pStyle w:val="a3"/>
        <w:ind w:right="1119"/>
      </w:pPr>
      <w:r>
        <w:t>языка в начальной школе в Федеральном базисном учебном плане отводится 204 часа, в 2-4 классах на изучение иностранного языка отводится 2 час</w:t>
      </w:r>
      <w:r w:rsidR="00523F5B">
        <w:t>а в неделю, соответственно по 70</w:t>
      </w:r>
      <w:r>
        <w:t xml:space="preserve"> часов ежегодно.</w: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EA31CE">
      <w:pPr>
        <w:pStyle w:val="a3"/>
        <w:spacing w:before="1"/>
        <w:ind w:left="0"/>
        <w:rPr>
          <w:sz w:val="21"/>
        </w:rPr>
      </w:pPr>
      <w:r>
        <w:pict>
          <v:line id="_x0000_s1185" style="position:absolute;z-index:-251661824;mso-wrap-distance-left:0;mso-wrap-distance-right:0;mso-position-horizontal-relative:page" from="70.9pt,14.5pt" to="214.95pt,14.5pt" strokeweight=".72pt">
            <w10:wrap type="topAndBottom" anchorx="page"/>
          </v:line>
        </w:pict>
      </w:r>
    </w:p>
    <w:p w:rsidR="00523F5B" w:rsidRDefault="00523F5B">
      <w:pPr>
        <w:pStyle w:val="1"/>
        <w:spacing w:before="168"/>
        <w:jc w:val="both"/>
      </w:pPr>
    </w:p>
    <w:p w:rsidR="00F6784C" w:rsidRDefault="00D27F33">
      <w:pPr>
        <w:pStyle w:val="1"/>
        <w:spacing w:before="168"/>
        <w:jc w:val="both"/>
      </w:pPr>
      <w:r>
        <w:lastRenderedPageBreak/>
        <w:t>Раздел 4. Описание ценностных ориентиров содержания учебного предмета</w:t>
      </w:r>
    </w:p>
    <w:p w:rsidR="00F6784C" w:rsidRDefault="00F6784C">
      <w:pPr>
        <w:pStyle w:val="a3"/>
        <w:spacing w:before="5"/>
        <w:ind w:left="0"/>
        <w:rPr>
          <w:b/>
          <w:sz w:val="27"/>
        </w:rPr>
      </w:pPr>
    </w:p>
    <w:p w:rsidR="00F6784C" w:rsidRDefault="00D27F33">
      <w:pPr>
        <w:pStyle w:val="a3"/>
        <w:ind w:right="1139"/>
        <w:jc w:val="both"/>
      </w:pPr>
      <w:r>
        <w:t>При изучении иностранного языка в начальной школе стимулируется общее речевое развитие младших школьников; развивается их коммуникативная культура; формируются ценностные ориентиры и закладываются основы нравственного поведения в процессе общения на уроке, чтения и обсуждения текстов соответствующего содержания, знакомства с образцами детского и зарубежного фольклора; вырабатывается дружелюбное отношение и толерантность к представителям других стран и их культура.</w:t>
      </w:r>
    </w:p>
    <w:p w:rsidR="00F6784C" w:rsidRDefault="00D27F33">
      <w:pPr>
        <w:pStyle w:val="a3"/>
        <w:ind w:right="1133"/>
        <w:jc w:val="both"/>
      </w:pPr>
      <w:r>
        <w:t>Ценностные ориентиры составляют содержание, главным образом,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F6784C" w:rsidRDefault="00D27F33">
      <w:pPr>
        <w:pStyle w:val="a3"/>
        <w:spacing w:before="1"/>
        <w:ind w:right="1128"/>
        <w:jc w:val="both"/>
      </w:pPr>
      <w: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F6784C" w:rsidRDefault="00D27F33">
      <w:pPr>
        <w:pStyle w:val="a3"/>
        <w:ind w:right="1131"/>
        <w:jc w:val="both"/>
      </w:pPr>
      <w:r>
        <w:t xml:space="preserve">Воспитательный потенциал реализуется через </w:t>
      </w:r>
      <w:proofErr w:type="spellStart"/>
      <w:r>
        <w:t>культуроведческое</w:t>
      </w:r>
      <w:proofErr w:type="spellEnd"/>
      <w:r>
        <w:t xml:space="preserve">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spacing w:before="1"/>
        <w:jc w:val="both"/>
        <w:rPr>
          <w:sz w:val="24"/>
        </w:rPr>
      </w:pPr>
      <w:r>
        <w:rPr>
          <w:sz w:val="24"/>
        </w:rPr>
        <w:t>Формирование основ гражданской 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чувство сопричастности и гордости за свою Родину, народ 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осознание ответственности человека за благосостояние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восприятие мира как единого и целостного при разнообразии культур, национальностей,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>религий;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отказ от деления на «своих» и</w:t>
      </w:r>
      <w:r>
        <w:rPr>
          <w:spacing w:val="-4"/>
          <w:sz w:val="24"/>
        </w:rPr>
        <w:t xml:space="preserve"> </w:t>
      </w:r>
      <w:r>
        <w:rPr>
          <w:sz w:val="24"/>
        </w:rPr>
        <w:t>«чужих»;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0"/>
        </w:tabs>
        <w:ind w:left="820" w:hanging="142"/>
        <w:jc w:val="both"/>
        <w:rPr>
          <w:sz w:val="24"/>
        </w:rPr>
      </w:pPr>
      <w:r>
        <w:rPr>
          <w:sz w:val="24"/>
        </w:rPr>
        <w:t>уважение истории и культуры 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народа.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Формирование психологических условий развития общения, кооперации сотрудничества.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доброжелательность, доверие и внимание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людям,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jc w:val="both"/>
        <w:rPr>
          <w:sz w:val="24"/>
        </w:rPr>
      </w:pPr>
      <w:r>
        <w:rPr>
          <w:sz w:val="24"/>
        </w:rPr>
        <w:t>готовность к сотрудничеству и дружбе, оказанию помощи тем, кто в ней</w:t>
      </w:r>
      <w:r>
        <w:rPr>
          <w:spacing w:val="-12"/>
          <w:sz w:val="24"/>
        </w:rPr>
        <w:t xml:space="preserve"> </w:t>
      </w:r>
      <w:r>
        <w:rPr>
          <w:sz w:val="24"/>
        </w:rPr>
        <w:t>нуждается;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76"/>
        </w:tabs>
        <w:ind w:right="1137" w:firstLine="0"/>
        <w:rPr>
          <w:sz w:val="24"/>
        </w:rPr>
      </w:pPr>
      <w:r>
        <w:rPr>
          <w:sz w:val="24"/>
        </w:rPr>
        <w:t>уважение к окружающим – умение слушать и слышать партнера, признавать право каждого на собственное мнение и принимать решения с учетом позиций 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jc w:val="both"/>
        <w:rPr>
          <w:sz w:val="24"/>
        </w:rPr>
      </w:pPr>
      <w:r>
        <w:rPr>
          <w:sz w:val="24"/>
        </w:rPr>
        <w:t>Развитие ценностно-смысловой сферы личности на основе общечеловеческой нравственности и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гуманизма.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62"/>
        <w:ind w:left="817" w:hanging="139"/>
        <w:rPr>
          <w:sz w:val="24"/>
        </w:rPr>
      </w:pPr>
      <w:r>
        <w:rPr>
          <w:sz w:val="24"/>
        </w:rPr>
        <w:lastRenderedPageBreak/>
        <w:t>принятие и уважение ценностей семьи и общества, школы и коллектива и стремление следовать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35"/>
        </w:tabs>
        <w:ind w:right="1130" w:firstLine="0"/>
        <w:rPr>
          <w:sz w:val="24"/>
        </w:rPr>
      </w:pPr>
      <w:r>
        <w:rPr>
          <w:sz w:val="24"/>
        </w:rPr>
        <w:t>ориентация в нравственном содержании и смысле поступков, как собственных, так и окружающих людей, развитие этических чувств - стыда, вины, совести - как регуляторов морального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spacing w:before="1"/>
        <w:ind w:left="817" w:hanging="139"/>
        <w:rPr>
          <w:sz w:val="24"/>
        </w:rPr>
      </w:pPr>
      <w:r>
        <w:rPr>
          <w:sz w:val="24"/>
        </w:rPr>
        <w:t>формирование чувства прекрасного и эстетических чувств на основе знакомства с мировой и отечественной художественной</w:t>
      </w:r>
      <w:r>
        <w:rPr>
          <w:spacing w:val="-21"/>
          <w:sz w:val="24"/>
        </w:rPr>
        <w:t xml:space="preserve"> </w:t>
      </w:r>
      <w:r>
        <w:rPr>
          <w:sz w:val="24"/>
        </w:rPr>
        <w:t>культурой;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умения учиться как первого шага к самообразованию 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самовоспитанию: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развитие широких познавательных интересов, инициативы и любознательности, мотивов познания и</w:t>
      </w:r>
      <w:r>
        <w:rPr>
          <w:spacing w:val="-8"/>
          <w:sz w:val="24"/>
        </w:rPr>
        <w:t xml:space="preserve"> </w:t>
      </w:r>
      <w:r>
        <w:rPr>
          <w:sz w:val="24"/>
        </w:rPr>
        <w:t>творчества;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умения учиться и способности к организации своей деятельности (планированию, контролю,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оценке);</w:t>
      </w:r>
    </w:p>
    <w:p w:rsidR="00F6784C" w:rsidRDefault="00D27F33" w:rsidP="00FF6BB3">
      <w:pPr>
        <w:pStyle w:val="a4"/>
        <w:numPr>
          <w:ilvl w:val="0"/>
          <w:numId w:val="34"/>
        </w:numPr>
        <w:tabs>
          <w:tab w:val="left" w:pos="919"/>
        </w:tabs>
        <w:rPr>
          <w:sz w:val="24"/>
        </w:rPr>
      </w:pPr>
      <w:r>
        <w:rPr>
          <w:sz w:val="24"/>
        </w:rPr>
        <w:t>Развитие самостоятельности, инициативы и ответственности личности как условия ее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самоактуализации</w:t>
      </w:r>
      <w:proofErr w:type="spellEnd"/>
      <w:r>
        <w:rPr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формирование самоуважения и эмоционально-положительного отношения к</w:t>
      </w:r>
      <w:r>
        <w:rPr>
          <w:spacing w:val="-3"/>
          <w:sz w:val="24"/>
        </w:rPr>
        <w:t xml:space="preserve"> </w:t>
      </w:r>
      <w:r>
        <w:rPr>
          <w:sz w:val="24"/>
        </w:rPr>
        <w:t>себе;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открыто выражать и отстаивать 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критичность к своим поступкам и умение адекватно их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самостоятельным действиям, ответственность за их результаты;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целеустремленность и настойчивость в достижении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18"/>
        </w:tabs>
        <w:ind w:left="817" w:hanging="139"/>
        <w:rPr>
          <w:sz w:val="24"/>
        </w:rPr>
      </w:pPr>
      <w:r>
        <w:rPr>
          <w:sz w:val="24"/>
        </w:rPr>
        <w:t>готовность к преодолению трудностей и жизненного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оптимизма;</w:t>
      </w:r>
    </w:p>
    <w:p w:rsidR="00F6784C" w:rsidRDefault="00D27F33" w:rsidP="00FF6BB3">
      <w:pPr>
        <w:pStyle w:val="a4"/>
        <w:numPr>
          <w:ilvl w:val="0"/>
          <w:numId w:val="41"/>
        </w:numPr>
        <w:tabs>
          <w:tab w:val="left" w:pos="823"/>
        </w:tabs>
        <w:ind w:right="1134" w:firstLine="0"/>
        <w:rPr>
          <w:sz w:val="24"/>
        </w:rPr>
      </w:pPr>
      <w:r>
        <w:rPr>
          <w:sz w:val="24"/>
        </w:rPr>
        <w:t>умение противостоять действиям и влияниям, представляющим угрозу жизни, здоровью и безопасности личности и общества в пределах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возможностей.</w:t>
      </w:r>
    </w:p>
    <w:p w:rsidR="00F6784C" w:rsidRDefault="00D27F33">
      <w:pPr>
        <w:pStyle w:val="3"/>
        <w:spacing w:before="5"/>
        <w:ind w:left="4449"/>
      </w:pPr>
      <w:r>
        <w:t>Программа формирования универсальных учебных действий</w:t>
      </w:r>
    </w:p>
    <w:p w:rsidR="00F6784C" w:rsidRDefault="00F6784C">
      <w:pPr>
        <w:pStyle w:val="a3"/>
        <w:spacing w:before="5"/>
        <w:ind w:left="0"/>
        <w:rPr>
          <w:b/>
          <w:sz w:val="23"/>
        </w:rPr>
      </w:pPr>
    </w:p>
    <w:p w:rsidR="00F6784C" w:rsidRDefault="00D27F33">
      <w:pPr>
        <w:pStyle w:val="a3"/>
        <w:ind w:right="1136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Личностные универсальные учебные </w:t>
      </w:r>
      <w:proofErr w:type="spellStart"/>
      <w:r>
        <w:rPr>
          <w:b/>
          <w:i/>
          <w:u w:val="thick"/>
        </w:rPr>
        <w:t>действия</w:t>
      </w:r>
      <w:r>
        <w:t>обеспечивают</w:t>
      </w:r>
      <w:proofErr w:type="spellEnd"/>
      <w:r>
        <w:t xml:space="preserve"> ценностно-смысловую ориентацию обучающихся (умение соотносить поступки и события с принятыми этическими принципами, знание моральных норм и умение выделить нравственный аспект поведения) и ориентацию в социальных ролях и межличностных отношениях.</w:t>
      </w:r>
    </w:p>
    <w:p w:rsidR="00F6784C" w:rsidRDefault="00D27F33">
      <w:pPr>
        <w:pStyle w:val="a3"/>
      </w:pPr>
      <w:r>
        <w:t>Применительно к учебной деятельности следует выделить три вида личностных действий: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личностное, профессиональное, жизненное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самоопределение;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24" w:firstLine="0"/>
        <w:jc w:val="both"/>
        <w:rPr>
          <w:sz w:val="24"/>
        </w:rPr>
      </w:pPr>
      <w:proofErr w:type="spellStart"/>
      <w:r>
        <w:rPr>
          <w:sz w:val="24"/>
        </w:rPr>
        <w:t>смыслообразование</w:t>
      </w:r>
      <w:proofErr w:type="spellEnd"/>
      <w:r>
        <w:rPr>
          <w:sz w:val="24"/>
        </w:rPr>
        <w:t xml:space="preserve">, т. е. установление обучающимися связи между целью учебной деятельности и её мотивом, другими словами, </w:t>
      </w:r>
      <w:r>
        <w:rPr>
          <w:spacing w:val="3"/>
          <w:sz w:val="24"/>
        </w:rPr>
        <w:t xml:space="preserve">между </w:t>
      </w:r>
      <w:r>
        <w:rPr>
          <w:sz w:val="24"/>
        </w:rPr>
        <w:t xml:space="preserve">результатом учения и тем, что побуждает к деятельности, ради чего она осуществляется. Ученик должен задаваться вопросом: </w:t>
      </w:r>
      <w:r>
        <w:rPr>
          <w:i/>
          <w:sz w:val="24"/>
        </w:rPr>
        <w:t xml:space="preserve">какое значение и какой смысл имеет для меня учение? </w:t>
      </w:r>
      <w:r>
        <w:rPr>
          <w:sz w:val="24"/>
        </w:rPr>
        <w:t>— и уметь на него</w:t>
      </w:r>
      <w:r>
        <w:rPr>
          <w:spacing w:val="-6"/>
          <w:sz w:val="24"/>
        </w:rPr>
        <w:t xml:space="preserve"> </w:t>
      </w:r>
      <w:r>
        <w:rPr>
          <w:sz w:val="24"/>
        </w:rPr>
        <w:t>отвечать;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7"/>
        </w:tabs>
        <w:ind w:right="1137" w:firstLine="0"/>
        <w:jc w:val="both"/>
        <w:rPr>
          <w:sz w:val="24"/>
        </w:rPr>
      </w:pPr>
      <w:r>
        <w:rPr>
          <w:sz w:val="24"/>
        </w:rPr>
        <w:t>нравственно-этическая ориентация, в том числе, и оценивание усваиваемого содержания (исходя из социальных и личностных ценностей), обеспечивающее личностный моральный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выбор.</w:t>
      </w:r>
    </w:p>
    <w:p w:rsidR="00F6784C" w:rsidRDefault="00D27F33">
      <w:pPr>
        <w:spacing w:before="1"/>
        <w:ind w:left="678" w:right="2856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Регулятивные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обеспечивают</w:t>
      </w:r>
      <w:proofErr w:type="spellEnd"/>
      <w:r>
        <w:rPr>
          <w:sz w:val="24"/>
        </w:rPr>
        <w:t xml:space="preserve"> обучающимся организацию своей учебной деятельности. К ним 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9"/>
        </w:tabs>
        <w:ind w:right="1130" w:firstLine="0"/>
        <w:jc w:val="both"/>
        <w:rPr>
          <w:sz w:val="24"/>
        </w:rPr>
      </w:pPr>
      <w:r>
        <w:rPr>
          <w:sz w:val="24"/>
        </w:rPr>
        <w:t xml:space="preserve">целеполагание как постановка учебной задачи на основе соотнесения того, что </w:t>
      </w:r>
      <w:r>
        <w:rPr>
          <w:spacing w:val="-3"/>
          <w:sz w:val="24"/>
        </w:rPr>
        <w:t xml:space="preserve">уже </w:t>
      </w:r>
      <w:r>
        <w:rPr>
          <w:sz w:val="24"/>
        </w:rPr>
        <w:t>известно и усвоено учащимися, и того, что ещё неизвестно;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909"/>
        </w:tabs>
        <w:ind w:right="1138" w:firstLine="0"/>
        <w:jc w:val="both"/>
        <w:rPr>
          <w:sz w:val="24"/>
        </w:rPr>
      </w:pPr>
      <w:r>
        <w:rPr>
          <w:sz w:val="24"/>
        </w:rPr>
        <w:t>планирование — определение последовательности промежуточных целей с учётом конечного результата; составление плана и последовательности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rPr>
          <w:sz w:val="24"/>
        </w:rPr>
      </w:pPr>
      <w:r>
        <w:rPr>
          <w:sz w:val="24"/>
        </w:rPr>
        <w:lastRenderedPageBreak/>
        <w:t>прогнозирование — предвосхищение результата и уровня усвоения знаний, его 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характеристик;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1"/>
        </w:tabs>
        <w:ind w:right="1142" w:firstLine="0"/>
        <w:rPr>
          <w:sz w:val="24"/>
        </w:rPr>
      </w:pPr>
      <w:r>
        <w:rPr>
          <w:sz w:val="24"/>
        </w:rPr>
        <w:t>контроль в форме сличения способа действия и его результата с заданным эталоном с целью обнаружения отклонений и отличий от эталона;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6"/>
        </w:tabs>
        <w:spacing w:before="1"/>
        <w:ind w:right="1131" w:firstLine="0"/>
        <w:rPr>
          <w:sz w:val="24"/>
        </w:rPr>
      </w:pPr>
      <w:r>
        <w:rPr>
          <w:sz w:val="24"/>
        </w:rPr>
        <w:t>коррекция — внесение необходимых дополнений и коррективов в план и способ действия в случае расхождения эталона, реального действия и его результата с учётом оценки этого результата самим обучающимся, учителем,</w:t>
      </w:r>
      <w:r>
        <w:rPr>
          <w:spacing w:val="-8"/>
          <w:sz w:val="24"/>
        </w:rPr>
        <w:t xml:space="preserve"> </w:t>
      </w:r>
      <w:r>
        <w:rPr>
          <w:sz w:val="24"/>
        </w:rPr>
        <w:t>товарищами;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2"/>
        </w:tabs>
        <w:spacing w:before="1"/>
        <w:ind w:right="1131" w:firstLine="0"/>
        <w:rPr>
          <w:sz w:val="28"/>
        </w:rPr>
      </w:pPr>
      <w:r>
        <w:rPr>
          <w:sz w:val="24"/>
        </w:rPr>
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37"/>
        </w:tabs>
        <w:ind w:right="1129" w:firstLine="0"/>
        <w:rPr>
          <w:sz w:val="24"/>
        </w:rPr>
      </w:pP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 как способность к мобилизации сил и энергии, к волевому усилию (к выбору в ситуации мотивационного конфликта) и преодолению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препятствий.</w:t>
      </w:r>
    </w:p>
    <w:p w:rsidR="00F6784C" w:rsidRDefault="00D27F33">
      <w:pPr>
        <w:ind w:left="678" w:right="1119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 xml:space="preserve">Познавательные универсальные учебные </w:t>
      </w:r>
      <w:proofErr w:type="spellStart"/>
      <w:r>
        <w:rPr>
          <w:b/>
          <w:i/>
          <w:sz w:val="24"/>
          <w:u w:val="thick"/>
        </w:rPr>
        <w:t>действия</w:t>
      </w:r>
      <w:r>
        <w:rPr>
          <w:sz w:val="24"/>
        </w:rPr>
        <w:t>включают</w:t>
      </w:r>
      <w:proofErr w:type="spellEnd"/>
      <w:r>
        <w:rPr>
          <w:sz w:val="24"/>
        </w:rPr>
        <w:t xml:space="preserve">: </w:t>
      </w: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>, логические учебные действия, а также постановку и решение проблемы.</w:t>
      </w:r>
    </w:p>
    <w:p w:rsidR="00F6784C" w:rsidRDefault="00D27F33">
      <w:pPr>
        <w:pStyle w:val="4"/>
        <w:spacing w:before="4" w:line="274" w:lineRule="exact"/>
        <w:rPr>
          <w:i w:val="0"/>
        </w:rPr>
      </w:pPr>
      <w:proofErr w:type="spellStart"/>
      <w:r>
        <w:t>Общеучебные</w:t>
      </w:r>
      <w:proofErr w:type="spellEnd"/>
      <w:r>
        <w:t xml:space="preserve"> универсальные действия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rPr>
          <w:sz w:val="24"/>
        </w:rPr>
      </w:pPr>
      <w:r>
        <w:rPr>
          <w:sz w:val="24"/>
        </w:rPr>
        <w:t>самостоятельное выделение и формулирование 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right="1134" w:firstLine="0"/>
        <w:rPr>
          <w:sz w:val="24"/>
        </w:rPr>
      </w:pPr>
      <w:r>
        <w:rPr>
          <w:sz w:val="24"/>
        </w:rPr>
        <w:t>поиск и выделение необходимой информации, в том числе решение рабочих задач с использованием общедоступных в начальной школе инструментов ИКТ и источников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структурирование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осознанное и произвольное построение речевого высказывания в устной и письменной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right="9458" w:firstLine="0"/>
        <w:rPr>
          <w:sz w:val="24"/>
        </w:rPr>
      </w:pPr>
      <w:r>
        <w:rPr>
          <w:sz w:val="24"/>
        </w:rPr>
        <w:t>выбор наиболее эффективных способов решения задач в зависимости от 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рефлексия способов и условий действия, контроль и оценка процесса и 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4"/>
        </w:tabs>
        <w:ind w:right="1129" w:firstLine="0"/>
        <w:rPr>
          <w:sz w:val="24"/>
        </w:rPr>
      </w:pPr>
      <w:r>
        <w:rPr>
          <w:sz w:val="24"/>
        </w:rPr>
        <w:t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:rsidR="00F6784C" w:rsidRDefault="00D27F33">
      <w:pPr>
        <w:pStyle w:val="a3"/>
      </w:pPr>
      <w:r>
        <w:t>определение основной и второстепенной информации; свободная ориентация и восприятие текстов художественного,</w:t>
      </w:r>
    </w:p>
    <w:p w:rsidR="00F6784C" w:rsidRDefault="00D27F33">
      <w:pPr>
        <w:pStyle w:val="a3"/>
      </w:pPr>
      <w:r>
        <w:t>научного, публицистического и официально-делового стилей; понимание и адекватная оценка языка средств массовой 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8"/>
        </w:tabs>
        <w:ind w:right="1145" w:firstLine="0"/>
        <w:rPr>
          <w:sz w:val="24"/>
        </w:rPr>
      </w:pPr>
      <w:r>
        <w:rPr>
          <w:sz w:val="24"/>
        </w:rPr>
        <w:t>постановка и формулирование проблемы, самостоятельное создание алгоритмов деятельности при решении проблем творческого и поискового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ind w:left="678"/>
        <w:rPr>
          <w:b/>
          <w:sz w:val="24"/>
        </w:rPr>
      </w:pPr>
      <w:r>
        <w:rPr>
          <w:sz w:val="24"/>
        </w:rPr>
        <w:t xml:space="preserve">Особую группу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универсальных действий составляют </w:t>
      </w:r>
      <w:r>
        <w:rPr>
          <w:b/>
          <w:i/>
          <w:sz w:val="24"/>
        </w:rPr>
        <w:t>знаково-_символические действия</w:t>
      </w:r>
      <w:r>
        <w:rPr>
          <w:b/>
          <w:sz w:val="24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78"/>
        </w:tabs>
        <w:spacing w:before="1"/>
        <w:ind w:right="1140" w:firstLine="0"/>
        <w:rPr>
          <w:sz w:val="24"/>
        </w:rPr>
      </w:pPr>
      <w:r>
        <w:rPr>
          <w:sz w:val="24"/>
        </w:rPr>
        <w:t>моделирование —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rPr>
          <w:sz w:val="24"/>
        </w:rPr>
      </w:pPr>
      <w:r>
        <w:rPr>
          <w:sz w:val="24"/>
        </w:rPr>
        <w:t>преобразование модели с целью выявления общих законов, определяющих данную предметную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область.</w:t>
      </w:r>
    </w:p>
    <w:p w:rsidR="00F6784C" w:rsidRDefault="00D27F33">
      <w:pPr>
        <w:pStyle w:val="4"/>
        <w:spacing w:before="0"/>
        <w:rPr>
          <w:b w:val="0"/>
          <w:i w:val="0"/>
        </w:rPr>
      </w:pPr>
      <w:r>
        <w:t>Логические универсальные действия</w:t>
      </w:r>
      <w:r>
        <w:rPr>
          <w:b w:val="0"/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47"/>
        </w:tabs>
        <w:spacing w:before="1" w:line="321" w:lineRule="exact"/>
        <w:ind w:left="846" w:hanging="168"/>
        <w:rPr>
          <w:sz w:val="28"/>
        </w:rPr>
      </w:pPr>
      <w:r>
        <w:rPr>
          <w:sz w:val="24"/>
        </w:rPr>
        <w:t>анализ объектов с целью выделения признаков (существенных,</w:t>
      </w:r>
      <w:r>
        <w:rPr>
          <w:spacing w:val="-5"/>
          <w:sz w:val="24"/>
        </w:rPr>
        <w:t xml:space="preserve"> </w:t>
      </w:r>
      <w:r>
        <w:rPr>
          <w:sz w:val="24"/>
        </w:rPr>
        <w:t>несущественных);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5" w:lineRule="exact"/>
        <w:ind w:firstLine="0"/>
        <w:rPr>
          <w:sz w:val="24"/>
        </w:rPr>
      </w:pPr>
      <w:r>
        <w:rPr>
          <w:sz w:val="24"/>
        </w:rPr>
        <w:t>синтез — составление целого из частей, в том числе самостоятельное достраивание с восполнением недостающих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компонентов;</w:t>
      </w:r>
    </w:p>
    <w:p w:rsidR="00F6784C" w:rsidRDefault="00F6784C">
      <w:pPr>
        <w:spacing w:line="275" w:lineRule="exact"/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62"/>
        <w:ind w:firstLine="0"/>
        <w:jc w:val="both"/>
        <w:rPr>
          <w:sz w:val="24"/>
        </w:rPr>
      </w:pPr>
      <w:r>
        <w:rPr>
          <w:sz w:val="24"/>
        </w:rPr>
        <w:lastRenderedPageBreak/>
        <w:t xml:space="preserve">выбор оснований и критериев для сравнения, </w:t>
      </w:r>
      <w:proofErr w:type="spellStart"/>
      <w:r>
        <w:rPr>
          <w:sz w:val="24"/>
        </w:rPr>
        <w:t>сериации</w:t>
      </w:r>
      <w:proofErr w:type="spellEnd"/>
      <w:r>
        <w:rPr>
          <w:sz w:val="24"/>
        </w:rPr>
        <w:t>, 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подведение под понятие, выведение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следствий;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ind w:left="824" w:hanging="146"/>
        <w:jc w:val="both"/>
        <w:rPr>
          <w:sz w:val="24"/>
        </w:rPr>
      </w:pPr>
      <w:r>
        <w:rPr>
          <w:sz w:val="24"/>
        </w:rPr>
        <w:t>установление причинно-следственных связей, представление цепочек объектов 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before="1"/>
        <w:ind w:firstLine="0"/>
        <w:jc w:val="both"/>
        <w:rPr>
          <w:sz w:val="24"/>
        </w:rPr>
      </w:pPr>
      <w:r>
        <w:rPr>
          <w:sz w:val="24"/>
        </w:rPr>
        <w:t>построение логической цепочки рассуждений, анализ истинности утверждений;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доказательство;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выдвижение гипотез и их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обоснование.</w:t>
      </w:r>
    </w:p>
    <w:p w:rsidR="00F6784C" w:rsidRDefault="00D27F33">
      <w:pPr>
        <w:pStyle w:val="4"/>
        <w:spacing w:before="4" w:line="274" w:lineRule="exact"/>
        <w:jc w:val="both"/>
        <w:rPr>
          <w:i w:val="0"/>
        </w:rPr>
      </w:pPr>
      <w:r>
        <w:t>Постановка и решение проблемы</w:t>
      </w:r>
      <w:r>
        <w:rPr>
          <w:i w:val="0"/>
        </w:rPr>
        <w:t>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spacing w:line="274" w:lineRule="exact"/>
        <w:ind w:firstLine="0"/>
        <w:jc w:val="both"/>
        <w:rPr>
          <w:sz w:val="24"/>
        </w:rPr>
      </w:pPr>
      <w:r>
        <w:rPr>
          <w:sz w:val="24"/>
        </w:rPr>
        <w:t>формулирование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самостоятельное создание способов решения проблем творческого и поискового</w:t>
      </w:r>
      <w:r>
        <w:rPr>
          <w:spacing w:val="-9"/>
          <w:sz w:val="24"/>
        </w:rPr>
        <w:t xml:space="preserve"> </w:t>
      </w:r>
      <w:r>
        <w:rPr>
          <w:sz w:val="24"/>
        </w:rPr>
        <w:t>характера.</w:t>
      </w:r>
    </w:p>
    <w:p w:rsidR="00F6784C" w:rsidRDefault="00D27F33">
      <w:pPr>
        <w:pStyle w:val="a3"/>
        <w:spacing w:before="1"/>
        <w:ind w:right="1135"/>
        <w:jc w:val="both"/>
      </w:pPr>
      <w:r>
        <w:rPr>
          <w:spacing w:val="-60"/>
          <w:u w:val="thick"/>
        </w:rPr>
        <w:t xml:space="preserve"> </w:t>
      </w:r>
      <w:r>
        <w:rPr>
          <w:b/>
          <w:i/>
          <w:u w:val="thick"/>
        </w:rPr>
        <w:t xml:space="preserve">Коммуникативные универсальные учебные действия </w:t>
      </w:r>
      <w:r>
        <w:t>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</w:t>
      </w:r>
    </w:p>
    <w:p w:rsidR="00F6784C" w:rsidRDefault="00D27F33">
      <w:pPr>
        <w:pStyle w:val="a3"/>
        <w:jc w:val="both"/>
      </w:pPr>
      <w:r>
        <w:t>и строить продуктивное взаимодействие и сотрудничество со сверстниками и взрослыми.</w:t>
      </w:r>
    </w:p>
    <w:p w:rsidR="00F6784C" w:rsidRDefault="00D27F33">
      <w:pPr>
        <w:ind w:left="678"/>
        <w:jc w:val="both"/>
        <w:rPr>
          <w:sz w:val="24"/>
        </w:rPr>
      </w:pPr>
      <w:r>
        <w:rPr>
          <w:b/>
          <w:sz w:val="24"/>
        </w:rPr>
        <w:t xml:space="preserve">К коммуникативным действиям </w:t>
      </w:r>
      <w:r>
        <w:rPr>
          <w:sz w:val="24"/>
        </w:rPr>
        <w:t>относятся: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планирование учебного сотрудничества с учителем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</w:p>
    <w:p w:rsidR="00F6784C" w:rsidRDefault="00D27F33">
      <w:pPr>
        <w:pStyle w:val="a3"/>
        <w:jc w:val="both"/>
      </w:pPr>
      <w:r>
        <w:t>сверстниками — определение цели, функций участников, способов взаимодействия;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3"/>
        </w:tabs>
        <w:ind w:firstLine="0"/>
        <w:jc w:val="both"/>
        <w:rPr>
          <w:sz w:val="24"/>
        </w:rPr>
      </w:pPr>
      <w:r>
        <w:rPr>
          <w:sz w:val="24"/>
        </w:rPr>
        <w:t>постановка вопросов — инициативное сотрудничество в поиске и сборе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63"/>
        </w:tabs>
        <w:ind w:right="1140" w:firstLine="0"/>
        <w:rPr>
          <w:sz w:val="24"/>
        </w:rPr>
      </w:pPr>
      <w:r>
        <w:rPr>
          <w:sz w:val="24"/>
        </w:rPr>
        <w:t>разрешение конфликтов — выявление, идентификация проблемы, поиск и оценка альтернативных способов разрешения конфликта, принятие решения 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реализация;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25"/>
        </w:tabs>
        <w:spacing w:line="274" w:lineRule="exact"/>
        <w:ind w:left="824" w:hanging="146"/>
        <w:rPr>
          <w:sz w:val="24"/>
        </w:rPr>
      </w:pPr>
      <w:r>
        <w:rPr>
          <w:sz w:val="24"/>
        </w:rPr>
        <w:t>управление поведением партнёра — контроль, коррекция, оценка его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:rsidR="00F6784C" w:rsidRDefault="00D27F33" w:rsidP="00FF6BB3">
      <w:pPr>
        <w:pStyle w:val="a4"/>
        <w:numPr>
          <w:ilvl w:val="0"/>
          <w:numId w:val="33"/>
        </w:numPr>
        <w:tabs>
          <w:tab w:val="left" w:pos="854"/>
        </w:tabs>
        <w:ind w:right="1133" w:firstLine="0"/>
        <w:jc w:val="both"/>
        <w:rPr>
          <w:sz w:val="24"/>
        </w:rPr>
      </w:pPr>
      <w:r>
        <w:rPr>
          <w:sz w:val="24"/>
        </w:rPr>
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a3"/>
        <w:ind w:right="1119"/>
      </w:pPr>
      <w: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F6784C" w:rsidRDefault="00D27F33">
      <w:pPr>
        <w:pStyle w:val="a3"/>
        <w:ind w:right="1119"/>
      </w:pPr>
      <w:r>
        <w:t>Содержание и способы общения и коммуникации обусловливают развитие способности ребёнка к регуляции поведения и деятельности, познанию мира, определяют образ «Я» как систему представлений о себе, отношений к себе.</w:t>
      </w:r>
    </w:p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6"/>
        <w:ind w:left="0"/>
        <w:rPr>
          <w:sz w:val="22"/>
        </w:rPr>
      </w:pPr>
    </w:p>
    <w:p w:rsidR="00A04F11" w:rsidRDefault="00A04F11">
      <w:pPr>
        <w:pStyle w:val="3"/>
        <w:ind w:left="6341" w:right="3917" w:hanging="2859"/>
      </w:pPr>
    </w:p>
    <w:p w:rsidR="00A04F11" w:rsidRDefault="00A04F11">
      <w:pPr>
        <w:pStyle w:val="3"/>
        <w:ind w:left="6341" w:right="3917" w:hanging="2859"/>
      </w:pPr>
    </w:p>
    <w:p w:rsidR="00A04F11" w:rsidRDefault="00A04F11">
      <w:pPr>
        <w:pStyle w:val="3"/>
        <w:ind w:left="6341" w:right="3917" w:hanging="2859"/>
      </w:pPr>
    </w:p>
    <w:p w:rsidR="00A04F11" w:rsidRDefault="00A04F11">
      <w:pPr>
        <w:pStyle w:val="3"/>
        <w:ind w:left="6341" w:right="3917" w:hanging="2859"/>
      </w:pPr>
    </w:p>
    <w:p w:rsidR="00A04F11" w:rsidRDefault="00A04F11">
      <w:pPr>
        <w:pStyle w:val="3"/>
        <w:ind w:left="6341" w:right="3917" w:hanging="2859"/>
      </w:pPr>
    </w:p>
    <w:p w:rsidR="00A04F11" w:rsidRDefault="00A04F11">
      <w:pPr>
        <w:pStyle w:val="3"/>
        <w:ind w:left="6341" w:right="3917" w:hanging="2859"/>
      </w:pPr>
    </w:p>
    <w:p w:rsidR="00F6784C" w:rsidRDefault="00D27F33">
      <w:pPr>
        <w:pStyle w:val="3"/>
        <w:ind w:left="6341" w:right="3917" w:hanging="2859"/>
      </w:pPr>
      <w:r>
        <w:t>Характеристика результатов формирования универсальных учебных действий на разных этапах обучения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232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Класс</w:t>
            </w:r>
          </w:p>
        </w:tc>
        <w:tc>
          <w:tcPr>
            <w:tcW w:w="3401" w:type="dxa"/>
          </w:tcPr>
          <w:p w:rsidR="00F6784C" w:rsidRDefault="00D27F33">
            <w:pPr>
              <w:pStyle w:val="TableParagraph"/>
              <w:spacing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Личностные УУД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spacing w:line="212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Регулятивные УУД</w:t>
            </w:r>
          </w:p>
        </w:tc>
        <w:tc>
          <w:tcPr>
            <w:tcW w:w="3684" w:type="dxa"/>
          </w:tcPr>
          <w:p w:rsidR="00F6784C" w:rsidRDefault="00D27F33">
            <w:pPr>
              <w:pStyle w:val="TableParagraph"/>
              <w:spacing w:line="212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Познавательные УУД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1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Коммуникативные УУД</w:t>
            </w:r>
          </w:p>
        </w:tc>
      </w:tr>
    </w:tbl>
    <w:p w:rsidR="00F6784C" w:rsidRDefault="00F6784C">
      <w:pPr>
        <w:spacing w:line="212" w:lineRule="exact"/>
        <w:rPr>
          <w:sz w:val="20"/>
        </w:rPr>
        <w:sectPr w:rsidR="00F6784C">
          <w:pgSz w:w="16840" w:h="11910" w:orient="landscape"/>
          <w:pgMar w:top="1100" w:right="0" w:bottom="118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360"/>
                <w:tab w:val="left" w:pos="1640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«семья», «мир», «настоящий друг».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родине.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9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учения, желания учиться.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2"/>
              </w:numPr>
              <w:tabs>
                <w:tab w:val="left" w:pos="420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 норм.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3"/>
              <w:jc w:val="both"/>
              <w:rPr>
                <w:sz w:val="20"/>
              </w:rPr>
            </w:pPr>
            <w:r>
              <w:rPr>
                <w:sz w:val="20"/>
              </w:rPr>
              <w:t>1.Самостоятельно организовывать свое рабочее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2.Следовать режиму организации учебной и </w:t>
            </w:r>
            <w:proofErr w:type="spellStart"/>
            <w:r>
              <w:rPr>
                <w:sz w:val="20"/>
              </w:rPr>
              <w:t>внеучебной</w:t>
            </w:r>
            <w:proofErr w:type="spellEnd"/>
            <w:r>
              <w:rPr>
                <w:sz w:val="20"/>
              </w:rPr>
              <w:t xml:space="preserve"> деятельности.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799"/>
                <w:tab w:val="left" w:pos="2729"/>
              </w:tabs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3.Определять</w:t>
            </w:r>
            <w:r>
              <w:rPr>
                <w:sz w:val="20"/>
              </w:rPr>
              <w:tab/>
              <w:t>цель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учебной </w:t>
            </w:r>
            <w:r>
              <w:rPr>
                <w:sz w:val="20"/>
              </w:rPr>
              <w:t>деятельности с помощью учителя и самостоятельно.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4.Определять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310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Соотносить выполненное задание с образцом, 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учителем.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1"/>
              </w:numPr>
              <w:tabs>
                <w:tab w:val="left" w:pos="708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в работе простейшие инструменты и более сложные приборы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(циркуль).</w:t>
            </w:r>
          </w:p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7.Корректировать выполнение задания в дальнейшем.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 своего задания по следующим параметрам: легко выполнять, возникли</w:t>
            </w:r>
          </w:p>
          <w:p w:rsidR="00F6784C" w:rsidRDefault="00D27F33">
            <w:pPr>
              <w:pStyle w:val="TableParagraph"/>
              <w:spacing w:before="1"/>
              <w:ind w:left="158"/>
              <w:jc w:val="both"/>
              <w:rPr>
                <w:sz w:val="20"/>
              </w:rPr>
            </w:pPr>
            <w:r>
              <w:rPr>
                <w:sz w:val="20"/>
              </w:rPr>
              <w:t>сложности при выполнении.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1.Ориентироваться в учебнике: определять умения, которые будут сформированы на основе изучения данного раздела; определять круг своего незнания.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484"/>
                <w:tab w:val="left" w:pos="2871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2.Отвечать на простые и сложные вопросы учителя, самим задавать вопросы,</w:t>
            </w:r>
            <w:r>
              <w:rPr>
                <w:sz w:val="20"/>
              </w:rPr>
              <w:tab/>
              <w:t>находить</w:t>
            </w:r>
            <w:r>
              <w:rPr>
                <w:sz w:val="20"/>
              </w:rPr>
              <w:tab/>
              <w:t>нужную информацию в учебнике.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140"/>
              </w:tabs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3.Сравнивать и группировать предметы, объекты по нескольким основаниям; 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закономерности; </w:t>
            </w:r>
            <w:r>
              <w:rPr>
                <w:sz w:val="20"/>
              </w:rPr>
              <w:t>самостоятельно продолжать их по установленном правилу.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870"/>
                <w:tab w:val="left" w:pos="2338"/>
                <w:tab w:val="left" w:pos="3261"/>
              </w:tabs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z w:val="20"/>
              </w:rPr>
              <w:tab/>
              <w:t>Подробно</w:t>
            </w:r>
            <w:r>
              <w:rPr>
                <w:sz w:val="20"/>
              </w:rPr>
              <w:tab/>
              <w:t>пересказывать прочитанное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или</w:t>
            </w:r>
          </w:p>
          <w:p w:rsidR="00F6784C" w:rsidRDefault="00D27F33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sz w:val="20"/>
              </w:rPr>
              <w:t>прослушанное; составлять простой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</w:p>
          <w:p w:rsidR="00F6784C" w:rsidRDefault="00D27F33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3086"/>
              </w:tabs>
              <w:ind w:left="106" w:right="97"/>
              <w:rPr>
                <w:sz w:val="20"/>
              </w:rPr>
            </w:pPr>
            <w:r>
              <w:rPr>
                <w:sz w:val="20"/>
              </w:rPr>
              <w:t>5.Определять,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каких </w:t>
            </w:r>
            <w:r>
              <w:rPr>
                <w:sz w:val="20"/>
              </w:rPr>
              <w:t>источниках можно найти необходимую информацию для выполнения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392"/>
              </w:tabs>
              <w:spacing w:before="1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6.Находить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необходимую </w:t>
            </w:r>
            <w:r>
              <w:rPr>
                <w:sz w:val="20"/>
              </w:rPr>
              <w:t>информацию, как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F6784C" w:rsidRDefault="00D27F33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учебнике, так и в словарях в учебнике.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7.Наблюдать и делать самостоятельные простые выводы.</w:t>
            </w:r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 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tabs>
                <w:tab w:val="left" w:pos="1279"/>
                <w:tab w:val="left" w:pos="2976"/>
              </w:tabs>
              <w:ind w:left="109" w:right="96"/>
              <w:jc w:val="both"/>
              <w:rPr>
                <w:sz w:val="20"/>
              </w:rPr>
            </w:pPr>
            <w:r>
              <w:rPr>
                <w:sz w:val="20"/>
              </w:rPr>
              <w:t>4. 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</w:tc>
      </w:tr>
      <w:tr w:rsidR="00F6784C">
        <w:trPr>
          <w:trHeight w:val="1379"/>
        </w:trPr>
        <w:tc>
          <w:tcPr>
            <w:tcW w:w="1102" w:type="dxa"/>
          </w:tcPr>
          <w:p w:rsidR="00F6784C" w:rsidRDefault="00D27F33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3 класс</w:t>
            </w: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  <w:t>«желание</w:t>
            </w:r>
          </w:p>
        </w:tc>
        <w:tc>
          <w:tcPr>
            <w:tcW w:w="3545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475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организовывать свое рабочее место в соответствии с целью выполнения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30"/>
              </w:numPr>
              <w:tabs>
                <w:tab w:val="left" w:pos="674"/>
              </w:tabs>
              <w:spacing w:line="217" w:lineRule="exact"/>
              <w:ind w:left="673" w:hanging="565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</w:p>
        </w:tc>
        <w:tc>
          <w:tcPr>
            <w:tcW w:w="3684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1. Ориентироваться в учебнике: определять умения, которые будут сформированы    на    основе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изучения</w:t>
            </w:r>
          </w:p>
          <w:p w:rsidR="00F6784C" w:rsidRDefault="00D27F33">
            <w:pPr>
              <w:pStyle w:val="TableParagraph"/>
              <w:spacing w:before="1" w:line="230" w:lineRule="exact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данного раздела; определять круг своего    незнания;    планировать  </w:t>
            </w:r>
            <w:r>
              <w:rPr>
                <w:spacing w:val="1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свою</w:t>
            </w:r>
            <w:proofErr w:type="gramEnd"/>
          </w:p>
        </w:tc>
        <w:tc>
          <w:tcPr>
            <w:tcW w:w="3180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1. Участвовать в диалоге; слушать и понимать других, высказывать свою точку зрения на события, поступки.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4363"/>
        </w:trPr>
        <w:tc>
          <w:tcPr>
            <w:tcW w:w="1102" w:type="dxa"/>
            <w:vMerge w:val="restart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понимать друг друга», «понимать позицию другого».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08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терпимость к обычаям и традициям других народов.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9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 желания продолжать свою учебу.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9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D27F33">
            <w:pPr>
              <w:pStyle w:val="TableParagraph"/>
              <w:tabs>
                <w:tab w:val="left" w:pos="1770"/>
              </w:tabs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важность</w:t>
            </w:r>
            <w:r>
              <w:rPr>
                <w:sz w:val="20"/>
              </w:rPr>
              <w:tab/>
              <w:t>или необходимость выполнения различных задания в учебном процессе и жизненных ситуациях.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622"/>
                <w:tab w:val="left" w:pos="1881"/>
                <w:tab w:val="left" w:pos="2608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цель учебной деятельности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самостоятельно.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504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8"/>
              </w:numPr>
              <w:tabs>
                <w:tab w:val="left" w:pos="766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Определять правильность выполненного задания на основе сравнения с предыдущими заданиями, или на основе различных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образцов.</w:t>
            </w:r>
          </w:p>
        </w:tc>
        <w:tc>
          <w:tcPr>
            <w:tcW w:w="3684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работу по изучению незнакомого материала.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3"/>
              <w:rPr>
                <w:sz w:val="17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624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7"/>
              </w:numPr>
              <w:tabs>
                <w:tab w:val="left" w:pos="894"/>
                <w:tab w:val="left" w:pos="896"/>
                <w:tab w:val="left" w:pos="2401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представленную в разных формах (текст, таблица, схема, экспонат, модель,</w:t>
            </w:r>
          </w:p>
          <w:p w:rsidR="00F6784C" w:rsidRDefault="00D27F33">
            <w:pPr>
              <w:pStyle w:val="TableParagraph"/>
              <w:spacing w:line="229" w:lineRule="exact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а, иллюстрация и др.)</w:t>
            </w:r>
          </w:p>
        </w:tc>
        <w:tc>
          <w:tcPr>
            <w:tcW w:w="3180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>2.Оформлять свои мысли в устной и письменной речи с учетом своих учебных и жизненных речевых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ситуаций.</w:t>
            </w:r>
          </w:p>
          <w:p w:rsidR="00F6784C" w:rsidRDefault="00F6784C">
            <w:pPr>
              <w:pStyle w:val="TableParagraph"/>
              <w:spacing w:before="4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11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6"/>
              </w:numPr>
              <w:tabs>
                <w:tab w:val="left" w:pos="337"/>
              </w:tabs>
              <w:spacing w:line="230" w:lineRule="atLeast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этикета.</w:t>
            </w:r>
          </w:p>
        </w:tc>
      </w:tr>
      <w:tr w:rsidR="00F6784C">
        <w:trPr>
          <w:trHeight w:val="909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6. Корректировать выполнение задания в соответствии с планом, условиями выполнения,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результатом</w:t>
            </w:r>
          </w:p>
          <w:p w:rsidR="00F6784C" w:rsidRDefault="00D27F33">
            <w:pPr>
              <w:pStyle w:val="TableParagraph"/>
              <w:spacing w:line="20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действий на определенном этапе.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ind w:left="106" w:right="100"/>
              <w:jc w:val="both"/>
              <w:rPr>
                <w:sz w:val="20"/>
              </w:rPr>
            </w:pPr>
            <w:r>
              <w:rPr>
                <w:sz w:val="20"/>
              </w:rPr>
              <w:t>4. Представлять информацию в виде текста, таблицы, схемы, в том числе с помощью ИКТ.</w:t>
            </w:r>
          </w:p>
        </w:tc>
        <w:tc>
          <w:tcPr>
            <w:tcW w:w="3180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6. Критично относиться к своему мнению</w:t>
            </w:r>
          </w:p>
        </w:tc>
      </w:tr>
      <w:tr w:rsidR="00F6784C">
        <w:trPr>
          <w:trHeight w:val="1835"/>
        </w:trPr>
        <w:tc>
          <w:tcPr>
            <w:tcW w:w="1102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2"/>
              <w:rPr>
                <w:sz w:val="19"/>
              </w:rPr>
            </w:pPr>
          </w:p>
          <w:p w:rsidR="00F6784C" w:rsidRDefault="00D27F33">
            <w:pPr>
              <w:pStyle w:val="TableParagraph"/>
              <w:ind w:left="108" w:right="104"/>
              <w:jc w:val="both"/>
              <w:rPr>
                <w:sz w:val="20"/>
              </w:rPr>
            </w:pPr>
            <w:r>
              <w:rPr>
                <w:sz w:val="20"/>
              </w:rPr>
              <w:t>7. Использовать в работе литературу, инструменты, приборы.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552"/>
                <w:tab w:val="left" w:pos="2768"/>
              </w:tabs>
              <w:spacing w:before="1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8.Оценка</w:t>
            </w:r>
            <w:r>
              <w:rPr>
                <w:sz w:val="20"/>
              </w:rPr>
              <w:tab/>
              <w:t>своего</w:t>
            </w:r>
            <w:r>
              <w:rPr>
                <w:sz w:val="20"/>
              </w:rPr>
              <w:tab/>
              <w:t>задания 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параметрам,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заранее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представленным.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5. Анализировать, сравнивать, группировать различные объекты, явления, факты.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line="221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5"/>
              </w:numPr>
              <w:tabs>
                <w:tab w:val="left" w:pos="361"/>
                <w:tab w:val="left" w:pos="2613"/>
              </w:tabs>
              <w:spacing w:before="1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другом.</w:t>
            </w:r>
          </w:p>
        </w:tc>
      </w:tr>
      <w:tr w:rsidR="00F6784C">
        <w:trPr>
          <w:trHeight w:val="226"/>
        </w:trPr>
        <w:tc>
          <w:tcPr>
            <w:tcW w:w="1102" w:type="dxa"/>
            <w:tcBorders>
              <w:bottom w:val="nil"/>
            </w:tcBorders>
          </w:tcPr>
          <w:p w:rsidR="00F6784C" w:rsidRDefault="00D27F33">
            <w:pPr>
              <w:pStyle w:val="TableParagraph"/>
              <w:spacing w:line="20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4 класс</w:t>
            </w:r>
          </w:p>
        </w:tc>
        <w:tc>
          <w:tcPr>
            <w:tcW w:w="3401" w:type="dxa"/>
            <w:vMerge w:val="restart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1640"/>
              </w:tabs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1. Ценить и принимать следующие базовые</w:t>
            </w:r>
            <w:r>
              <w:rPr>
                <w:sz w:val="20"/>
              </w:rPr>
              <w:tab/>
              <w:t>ценности: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«добро»,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 xml:space="preserve">«терпение»,    «родина»,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«природа»,</w:t>
            </w:r>
          </w:p>
          <w:p w:rsidR="00F6784C" w:rsidRDefault="00D27F33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«семья»,  «мир»,  «настоящий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друг»,</w:t>
            </w:r>
          </w:p>
          <w:p w:rsidR="00F6784C" w:rsidRDefault="00D27F33">
            <w:pPr>
              <w:pStyle w:val="TableParagraph"/>
              <w:tabs>
                <w:tab w:val="left" w:pos="2474"/>
              </w:tabs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«справедливость»,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«желание </w:t>
            </w:r>
            <w:r>
              <w:rPr>
                <w:sz w:val="20"/>
              </w:rPr>
              <w:t xml:space="preserve">понимать друг друга», «понимать позицию         другого», 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«народ»,</w:t>
            </w:r>
          </w:p>
          <w:p w:rsidR="00F6784C" w:rsidRDefault="00D27F33">
            <w:pPr>
              <w:pStyle w:val="TableParagraph"/>
              <w:spacing w:line="216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«национальность» и т.д.</w:t>
            </w:r>
          </w:p>
        </w:tc>
        <w:tc>
          <w:tcPr>
            <w:tcW w:w="3545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684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  <w:tc>
          <w:tcPr>
            <w:tcW w:w="3180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16"/>
              </w:rPr>
            </w:pPr>
          </w:p>
        </w:tc>
      </w:tr>
      <w:tr w:rsidR="00F6784C">
        <w:trPr>
          <w:trHeight w:val="1834"/>
        </w:trPr>
        <w:tc>
          <w:tcPr>
            <w:tcW w:w="1102" w:type="dxa"/>
            <w:tcBorders>
              <w:top w:val="nil"/>
            </w:tcBorders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1.Самостоятельно формулировать</w:t>
            </w:r>
          </w:p>
          <w:p w:rsidR="00F6784C" w:rsidRDefault="00D27F33">
            <w:pPr>
              <w:pStyle w:val="TableParagraph"/>
              <w:tabs>
                <w:tab w:val="left" w:pos="1772"/>
                <w:tab w:val="left" w:pos="3163"/>
              </w:tabs>
              <w:spacing w:before="1"/>
              <w:ind w:left="108" w:right="99"/>
              <w:jc w:val="both"/>
              <w:rPr>
                <w:sz w:val="20"/>
              </w:rPr>
            </w:pPr>
            <w:r>
              <w:rPr>
                <w:sz w:val="20"/>
              </w:rPr>
              <w:t>задание: определять его цель, планировать</w:t>
            </w:r>
            <w:r>
              <w:rPr>
                <w:sz w:val="20"/>
              </w:rPr>
              <w:tab/>
              <w:t>алгоритм</w:t>
            </w:r>
            <w:r>
              <w:rPr>
                <w:sz w:val="20"/>
              </w:rPr>
              <w:tab/>
              <w:t>его выполнения, корректировать работу по ходу его выполнения, самостоятельно оценивать.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spacing w:line="217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2. Использовать при выполнения</w:t>
            </w:r>
          </w:p>
        </w:tc>
        <w:tc>
          <w:tcPr>
            <w:tcW w:w="3684" w:type="dxa"/>
            <w:tcBorders>
              <w:top w:val="nil"/>
            </w:tcBorders>
          </w:tcPr>
          <w:p w:rsidR="00F6784C" w:rsidRDefault="00D27F33">
            <w:pPr>
              <w:pStyle w:val="TableParagraph"/>
              <w:tabs>
                <w:tab w:val="left" w:pos="554"/>
                <w:tab w:val="left" w:pos="2333"/>
                <w:tab w:val="left" w:pos="2729"/>
              </w:tabs>
              <w:spacing w:line="217" w:lineRule="exact"/>
              <w:ind w:left="106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Ориентироваться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учебнике:</w:t>
            </w:r>
          </w:p>
          <w:p w:rsidR="00F6784C" w:rsidRDefault="00D27F33">
            <w:pPr>
              <w:pStyle w:val="TableParagraph"/>
              <w:spacing w:before="1"/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определять умения, которые будут сформированы на основе изучения данного раздела; определять круг своего незнания; планировать свою работу по изучению незнакомого материала.</w:t>
            </w:r>
          </w:p>
        </w:tc>
        <w:tc>
          <w:tcPr>
            <w:tcW w:w="3180" w:type="dxa"/>
            <w:tcBorders>
              <w:top w:val="nil"/>
            </w:tcBorders>
          </w:tcPr>
          <w:p w:rsidR="00F6784C" w:rsidRDefault="00D27F33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1.Участвовать в диалоге; слушать</w:t>
            </w:r>
          </w:p>
          <w:p w:rsidR="00F6784C" w:rsidRDefault="00D27F33">
            <w:pPr>
              <w:pStyle w:val="TableParagraph"/>
              <w:spacing w:before="1"/>
              <w:ind w:left="109" w:right="99"/>
              <w:jc w:val="both"/>
              <w:rPr>
                <w:sz w:val="20"/>
              </w:rPr>
            </w:pPr>
            <w:r>
              <w:rPr>
                <w:sz w:val="20"/>
              </w:rPr>
              <w:t>и понимать других, высказывать свою точку зрения на события, поступки.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9" w:right="1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2.Оформлять свои мысли в устной и    письменной    речи    с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</w:p>
          <w:p w:rsidR="00F6784C" w:rsidRDefault="00D27F33">
            <w:pPr>
              <w:pStyle w:val="TableParagraph"/>
              <w:spacing w:line="215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своих     учебных     и 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</w:p>
        </w:tc>
      </w:tr>
    </w:tbl>
    <w:p w:rsidR="00F6784C" w:rsidRDefault="00F6784C">
      <w:pPr>
        <w:spacing w:line="215" w:lineRule="exact"/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401"/>
        <w:gridCol w:w="3545"/>
        <w:gridCol w:w="3684"/>
        <w:gridCol w:w="3180"/>
      </w:tblGrid>
      <w:tr w:rsidR="00F6784C">
        <w:trPr>
          <w:trHeight w:val="7820"/>
        </w:trPr>
        <w:tc>
          <w:tcPr>
            <w:tcW w:w="1102" w:type="dxa"/>
          </w:tcPr>
          <w:p w:rsidR="00F6784C" w:rsidRDefault="00F6784C">
            <w:pPr>
              <w:pStyle w:val="TableParagraph"/>
              <w:rPr>
                <w:sz w:val="18"/>
              </w:rPr>
            </w:pPr>
          </w:p>
        </w:tc>
        <w:tc>
          <w:tcPr>
            <w:tcW w:w="3401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32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Уважение к своему народу, к другим народам, принятие ценностей других народов.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9"/>
                <w:tab w:val="left" w:pos="218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личностного смысла учения;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дальнейшего </w:t>
            </w:r>
            <w:r>
              <w:rPr>
                <w:sz w:val="20"/>
              </w:rPr>
              <w:t>образовательного маршрута.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4"/>
              </w:numPr>
              <w:tabs>
                <w:tab w:val="left" w:pos="420"/>
                <w:tab w:val="left" w:pos="2808"/>
              </w:tabs>
              <w:ind w:right="94" w:firstLine="0"/>
              <w:jc w:val="both"/>
              <w:rPr>
                <w:sz w:val="20"/>
              </w:rPr>
            </w:pPr>
            <w:r>
              <w:rPr>
                <w:sz w:val="20"/>
              </w:rPr>
              <w:t>Оценка жизненных ситуаций и поступков героев художественных текстов с точки зрения общечеловеческих</w:t>
            </w:r>
            <w:r>
              <w:rPr>
                <w:sz w:val="20"/>
              </w:rPr>
              <w:tab/>
              <w:t>норм, нравственных и этических ценностей, ценностей гражданина России.</w:t>
            </w:r>
          </w:p>
        </w:tc>
        <w:tc>
          <w:tcPr>
            <w:tcW w:w="3545" w:type="dxa"/>
          </w:tcPr>
          <w:p w:rsidR="00F6784C" w:rsidRDefault="00D27F33">
            <w:pPr>
              <w:pStyle w:val="TableParagraph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задания различные средства: справочную литературу, ИКТ, инструменты и приборы.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>
            <w:pPr>
              <w:pStyle w:val="TableParagraph"/>
              <w:spacing w:before="1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3. Определять самостоятельно критерии оценивания, давать самооценку.</w:t>
            </w:r>
          </w:p>
        </w:tc>
        <w:tc>
          <w:tcPr>
            <w:tcW w:w="3684" w:type="dxa"/>
          </w:tcPr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624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предполагать, какая дополнительная информация буде нужна для изучения незнакомого материала;</w:t>
            </w:r>
          </w:p>
          <w:p w:rsidR="00F6784C" w:rsidRDefault="00D27F33">
            <w:pPr>
              <w:pStyle w:val="TableParagraph"/>
              <w:tabs>
                <w:tab w:val="left" w:pos="1465"/>
              </w:tabs>
              <w:ind w:left="106" w:right="97"/>
              <w:jc w:val="both"/>
              <w:rPr>
                <w:sz w:val="20"/>
              </w:rPr>
            </w:pPr>
            <w:r>
              <w:rPr>
                <w:sz w:val="20"/>
              </w:rPr>
              <w:t>отбирать</w:t>
            </w:r>
            <w:r>
              <w:rPr>
                <w:sz w:val="20"/>
              </w:rPr>
              <w:tab/>
              <w:t>необходимые источники информации среди предложенных учителем словарей, энциклопедий, справочников, электронные диски.</w:t>
            </w:r>
          </w:p>
          <w:p w:rsidR="00F6784C" w:rsidRDefault="00F6784C">
            <w:pPr>
              <w:pStyle w:val="TableParagraph"/>
              <w:spacing w:before="3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870"/>
                <w:tab w:val="left" w:pos="871"/>
                <w:tab w:val="left" w:pos="2424"/>
                <w:tab w:val="left" w:pos="2514"/>
                <w:tab w:val="left" w:pos="281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отбирать </w:t>
            </w:r>
            <w:r>
              <w:rPr>
                <w:sz w:val="20"/>
              </w:rPr>
              <w:t>информацию,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полученную </w:t>
            </w:r>
            <w:r>
              <w:rPr>
                <w:sz w:val="20"/>
              </w:rPr>
              <w:t>из различных источников (словари, энциклопедии,</w:t>
            </w:r>
            <w:r>
              <w:rPr>
                <w:sz w:val="20"/>
              </w:rPr>
              <w:tab/>
              <w:t>справочники, электронные диски, сеть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Интернет).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747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Анализировать, сравнивать, группировать различные объекты, явления,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факты.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478"/>
                <w:tab w:val="left" w:pos="2168"/>
                <w:tab w:val="left" w:pos="240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 делать выводы, перерабатывать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информацию, </w:t>
            </w:r>
            <w:r>
              <w:rPr>
                <w:sz w:val="20"/>
              </w:rPr>
              <w:t>преобразовывать</w:t>
            </w:r>
            <w:r>
              <w:rPr>
                <w:sz w:val="20"/>
              </w:rPr>
              <w:tab/>
              <w:t>её, представлять информацию на основе схем, моделей, сообщений.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ind w:left="307" w:hanging="201"/>
              <w:jc w:val="both"/>
              <w:rPr>
                <w:sz w:val="20"/>
              </w:rPr>
            </w:pPr>
            <w:r>
              <w:rPr>
                <w:sz w:val="20"/>
              </w:rPr>
              <w:t>Составлять сложный план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>
            <w:pPr>
              <w:pStyle w:val="TableParagraph"/>
              <w:ind w:left="106" w:right="99"/>
              <w:jc w:val="both"/>
              <w:rPr>
                <w:sz w:val="20"/>
              </w:rPr>
            </w:pPr>
            <w:r>
              <w:rPr>
                <w:sz w:val="20"/>
              </w:rPr>
              <w:t>7.Уметь передавать содержание в сжатом, выборочном или развёрнутом виде.</w:t>
            </w:r>
          </w:p>
        </w:tc>
        <w:tc>
          <w:tcPr>
            <w:tcW w:w="3180" w:type="dxa"/>
          </w:tcPr>
          <w:p w:rsidR="00F6784C" w:rsidRDefault="00D27F33">
            <w:pPr>
              <w:pStyle w:val="TableParagraph"/>
              <w:spacing w:line="223" w:lineRule="exact"/>
              <w:ind w:left="109"/>
              <w:jc w:val="both"/>
              <w:rPr>
                <w:sz w:val="20"/>
              </w:rPr>
            </w:pPr>
            <w:r>
              <w:rPr>
                <w:sz w:val="20"/>
              </w:rPr>
              <w:t>речевых ситуаций.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>
            <w:pPr>
              <w:pStyle w:val="TableParagraph"/>
              <w:tabs>
                <w:tab w:val="left" w:pos="2479"/>
              </w:tabs>
              <w:spacing w:before="1"/>
              <w:ind w:left="109" w:right="95"/>
              <w:jc w:val="both"/>
              <w:rPr>
                <w:sz w:val="20"/>
              </w:rPr>
            </w:pPr>
            <w:r>
              <w:rPr>
                <w:sz w:val="20"/>
              </w:rPr>
              <w:t>3.Читать вслух и про себя тексты учебников,</w:t>
            </w:r>
            <w:r>
              <w:rPr>
                <w:sz w:val="20"/>
              </w:rPr>
              <w:tab/>
              <w:t>других художественных и научн</w:t>
            </w:r>
            <w:proofErr w:type="gramStart"/>
            <w:r>
              <w:rPr>
                <w:sz w:val="20"/>
              </w:rPr>
              <w:t>о-</w:t>
            </w:r>
            <w:proofErr w:type="gramEnd"/>
            <w:r>
              <w:rPr>
                <w:sz w:val="20"/>
              </w:rPr>
              <w:t xml:space="preserve"> популярных книг, понимать прочитанное.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95"/>
                <w:tab w:val="left" w:pos="1279"/>
                <w:tab w:val="left" w:pos="2975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Выполняя различные роли в группе,</w:t>
            </w:r>
            <w:r>
              <w:rPr>
                <w:sz w:val="20"/>
              </w:rPr>
              <w:tab/>
              <w:t>сотрудничать</w:t>
            </w:r>
            <w:r>
              <w:rPr>
                <w:sz w:val="20"/>
              </w:rPr>
              <w:tab/>
              <w:t>в совместном решении проблемы (задачи).</w:t>
            </w:r>
          </w:p>
          <w:p w:rsidR="00F6784C" w:rsidRDefault="00F6784C">
            <w:pPr>
              <w:pStyle w:val="TableParagraph"/>
              <w:spacing w:before="2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37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Отстаивать свою точку зрения, соблюдая правила речевого этикета; аргументировать свою точку зрения с помощью фактов и дополнительных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сведений.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42"/>
              </w:tabs>
              <w:spacing w:before="1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Критично относиться к своему мнению. Уметь взглянуть на ситуацию с иной позиции и договариваться с людьми иных позиций.</w:t>
            </w:r>
          </w:p>
          <w:p w:rsidR="00F6784C" w:rsidRDefault="00F6784C">
            <w:pPr>
              <w:pStyle w:val="TableParagraph"/>
              <w:spacing w:before="9"/>
              <w:rPr>
                <w:sz w:val="19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10"/>
              </w:tabs>
              <w:ind w:left="310" w:hanging="201"/>
              <w:jc w:val="both"/>
              <w:rPr>
                <w:sz w:val="20"/>
              </w:rPr>
            </w:pPr>
            <w:r>
              <w:rPr>
                <w:sz w:val="20"/>
              </w:rPr>
              <w:t>Понимать точку зрения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другого</w:t>
            </w:r>
          </w:p>
          <w:p w:rsidR="00F6784C" w:rsidRDefault="00F6784C">
            <w:pPr>
              <w:pStyle w:val="TableParagraph"/>
              <w:spacing w:before="1"/>
              <w:rPr>
                <w:sz w:val="20"/>
              </w:rPr>
            </w:pPr>
          </w:p>
          <w:p w:rsidR="00F6784C" w:rsidRDefault="00D27F33" w:rsidP="00FF6BB3">
            <w:pPr>
              <w:pStyle w:val="TableParagraph"/>
              <w:numPr>
                <w:ilvl w:val="0"/>
                <w:numId w:val="22"/>
              </w:numPr>
              <w:tabs>
                <w:tab w:val="left" w:pos="361"/>
                <w:tab w:val="left" w:pos="2014"/>
                <w:tab w:val="left" w:pos="261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 в работе группы, распределять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роли, </w:t>
            </w:r>
            <w:r>
              <w:rPr>
                <w:sz w:val="20"/>
              </w:rPr>
              <w:t>договариваться друг с другом. Предвидеть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последствия </w:t>
            </w:r>
            <w:r>
              <w:rPr>
                <w:sz w:val="20"/>
              </w:rPr>
              <w:t>коллективных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</w:p>
        </w:tc>
      </w:tr>
    </w:tbl>
    <w:p w:rsidR="00F6784C" w:rsidRDefault="00F6784C">
      <w:pPr>
        <w:jc w:val="both"/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>
      <w:pPr>
        <w:spacing w:before="167"/>
        <w:ind w:left="2646"/>
        <w:rPr>
          <w:b/>
          <w:sz w:val="24"/>
        </w:rPr>
      </w:pPr>
      <w:r>
        <w:rPr>
          <w:b/>
          <w:sz w:val="24"/>
        </w:rPr>
        <w:lastRenderedPageBreak/>
        <w:t>Связь универсальных учебных действий с содержанием учебного предмета «Английский зык»</w:t>
      </w:r>
    </w:p>
    <w:p w:rsidR="00F6784C" w:rsidRDefault="00F6784C">
      <w:pPr>
        <w:pStyle w:val="a3"/>
        <w:spacing w:before="7"/>
        <w:ind w:left="0"/>
        <w:rPr>
          <w:b/>
          <w:sz w:val="23"/>
        </w:rPr>
      </w:pPr>
    </w:p>
    <w:p w:rsidR="00F6784C" w:rsidRDefault="00D27F33">
      <w:pPr>
        <w:pStyle w:val="a3"/>
        <w:ind w:right="1119"/>
      </w:pPr>
      <w:r>
        <w:t>Формирование универсальных учебных действий в образовательном процессе осуществляется в контексте освоения программы учебного предмета «Английский язык».</w:t>
      </w:r>
    </w:p>
    <w:p w:rsidR="00F6784C" w:rsidRDefault="00F6784C">
      <w:pPr>
        <w:pStyle w:val="a3"/>
        <w:spacing w:before="8"/>
        <w:ind w:left="0"/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1784"/>
      </w:tblGrid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6" w:lineRule="exact"/>
              <w:ind w:left="107" w:right="998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Смысловые акценты УУД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Английский язык</w:t>
            </w:r>
          </w:p>
        </w:tc>
      </w:tr>
      <w:tr w:rsidR="00F6784C">
        <w:trPr>
          <w:trHeight w:val="551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нравственно-этическая ориентация</w:t>
            </w:r>
          </w:p>
        </w:tc>
      </w:tr>
      <w:tr w:rsidR="00F6784C">
        <w:trPr>
          <w:trHeight w:val="552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целеполагание, планирование, прогнозирование, контроль, коррекция, оценка, алгоритмизация действий</w:t>
            </w:r>
          </w:p>
        </w:tc>
      </w:tr>
      <w:tr w:rsidR="00F6784C">
        <w:trPr>
          <w:trHeight w:val="986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познавательные </w:t>
            </w:r>
            <w:proofErr w:type="spellStart"/>
            <w:r>
              <w:rPr>
                <w:b/>
                <w:sz w:val="24"/>
              </w:rPr>
              <w:t>общеучебные</w:t>
            </w:r>
            <w:proofErr w:type="spellEnd"/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моделирование (перевод устной речи в письменную); смысловое чтение, произвольные и осознанные устные и письменные высказывания; широкий спектр источников информации</w:t>
            </w:r>
          </w:p>
        </w:tc>
      </w:tr>
      <w:tr w:rsidR="00F6784C">
        <w:trPr>
          <w:trHeight w:val="1103"/>
        </w:trPr>
        <w:tc>
          <w:tcPr>
            <w:tcW w:w="2660" w:type="dxa"/>
          </w:tcPr>
          <w:p w:rsidR="00F6784C" w:rsidRDefault="00D27F33">
            <w:pPr>
              <w:pStyle w:val="TableParagraph"/>
              <w:ind w:left="107" w:right="742"/>
              <w:rPr>
                <w:b/>
                <w:sz w:val="24"/>
              </w:rPr>
            </w:pPr>
            <w:r>
              <w:rPr>
                <w:b/>
                <w:sz w:val="24"/>
              </w:rPr>
              <w:t>познавательные логические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 личных, языковых, нравственных проблем. Самостоятельное создание способов решения проблем поискового и творческого характера; анализ, синтез, сравнение, группировка, причинно-следственные связи, логические рассуждения, доказательства, практические действия</w:t>
            </w:r>
          </w:p>
        </w:tc>
      </w:tr>
      <w:tr w:rsidR="00F6784C">
        <w:trPr>
          <w:trHeight w:val="827"/>
        </w:trPr>
        <w:tc>
          <w:tcPr>
            <w:tcW w:w="2660" w:type="dxa"/>
          </w:tcPr>
          <w:p w:rsidR="00F6784C" w:rsidRDefault="00D27F3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коммуникативные</w:t>
            </w:r>
          </w:p>
        </w:tc>
        <w:tc>
          <w:tcPr>
            <w:tcW w:w="11784" w:type="dxa"/>
          </w:tcPr>
          <w:p w:rsidR="00F6784C" w:rsidRDefault="00D27F3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использование средств языка и речи для получения и передачи информации, участие в продуктивном диалоге; самовыражение: монологические высказывания разного типа.</w:t>
            </w:r>
          </w:p>
        </w:tc>
      </w:tr>
    </w:tbl>
    <w:p w:rsidR="00F6784C" w:rsidRDefault="00F6784C">
      <w:pPr>
        <w:pStyle w:val="a3"/>
        <w:ind w:left="0"/>
        <w:rPr>
          <w:sz w:val="26"/>
        </w:rPr>
      </w:pPr>
    </w:p>
    <w:p w:rsidR="00F6784C" w:rsidRDefault="00F6784C">
      <w:pPr>
        <w:pStyle w:val="a3"/>
        <w:spacing w:before="3"/>
        <w:ind w:left="0"/>
        <w:rPr>
          <w:sz w:val="21"/>
        </w:rPr>
      </w:pPr>
    </w:p>
    <w:p w:rsidR="00F6784C" w:rsidRDefault="00D27F33">
      <w:pPr>
        <w:pStyle w:val="a3"/>
        <w:tabs>
          <w:tab w:val="left" w:pos="1471"/>
          <w:tab w:val="left" w:pos="3236"/>
          <w:tab w:val="left" w:pos="4313"/>
          <w:tab w:val="left" w:pos="5759"/>
          <w:tab w:val="left" w:pos="7325"/>
          <w:tab w:val="left" w:pos="8460"/>
          <w:tab w:val="left" w:pos="9611"/>
          <w:tab w:val="left" w:pos="11184"/>
          <w:tab w:val="left" w:pos="12053"/>
          <w:tab w:val="left" w:pos="13617"/>
        </w:tabs>
        <w:ind w:right="1131"/>
      </w:pPr>
      <w:r>
        <w:t>Связь</w:t>
      </w:r>
      <w:r>
        <w:tab/>
        <w:t>универсальных</w:t>
      </w:r>
      <w:r>
        <w:tab/>
        <w:t>учебных</w:t>
      </w:r>
      <w:r>
        <w:tab/>
        <w:t xml:space="preserve">действий  </w:t>
      </w:r>
      <w:r>
        <w:rPr>
          <w:spacing w:val="17"/>
        </w:rPr>
        <w:t xml:space="preserve"> </w:t>
      </w:r>
      <w:r>
        <w:t>с</w:t>
      </w:r>
      <w:r>
        <w:tab/>
        <w:t>содержанием</w:t>
      </w:r>
      <w:r>
        <w:tab/>
        <w:t>учебного</w:t>
      </w:r>
      <w:r>
        <w:tab/>
        <w:t>предмета</w:t>
      </w:r>
      <w:r>
        <w:tab/>
        <w:t>«Английский</w:t>
      </w:r>
      <w:r>
        <w:tab/>
        <w:t>язык»</w:t>
      </w:r>
      <w:r>
        <w:tab/>
        <w:t>определяется</w:t>
      </w:r>
      <w:r>
        <w:tab/>
        <w:t>следующими утверждениями: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409"/>
        </w:tabs>
        <w:ind w:right="1128" w:firstLine="420"/>
        <w:jc w:val="left"/>
        <w:rPr>
          <w:sz w:val="24"/>
        </w:rPr>
      </w:pPr>
      <w:r>
        <w:rPr>
          <w:sz w:val="24"/>
        </w:rPr>
        <w:t xml:space="preserve">УУД представляют собой целостную систему, в которой можно выделить взаимосвязанные и </w:t>
      </w:r>
      <w:proofErr w:type="spellStart"/>
      <w:r>
        <w:rPr>
          <w:sz w:val="24"/>
        </w:rPr>
        <w:t>взаимообуславливающие</w:t>
      </w:r>
      <w:proofErr w:type="spellEnd"/>
      <w:r>
        <w:rPr>
          <w:sz w:val="24"/>
        </w:rPr>
        <w:t xml:space="preserve"> виды действий:</w:t>
      </w:r>
    </w:p>
    <w:p w:rsidR="00F6784C" w:rsidRDefault="00D27F33">
      <w:pPr>
        <w:pStyle w:val="a3"/>
        <w:spacing w:before="1"/>
        <w:ind w:right="7270"/>
      </w:pPr>
      <w:r>
        <w:t xml:space="preserve">коммуникативные – обеспечивающие социальную компетентность, познавательные – </w:t>
      </w:r>
      <w:proofErr w:type="spellStart"/>
      <w:r>
        <w:t>общеучебные</w:t>
      </w:r>
      <w:proofErr w:type="spellEnd"/>
      <w:r>
        <w:t>, логические, связанные с решением проблемы, личностные – определяющие мотивационную ориентацию,</w:t>
      </w:r>
    </w:p>
    <w:p w:rsidR="00F6784C" w:rsidRDefault="00D27F33">
      <w:pPr>
        <w:pStyle w:val="a3"/>
      </w:pPr>
      <w:r>
        <w:t>регулятивные – обеспечивающие организацию собственной деятельности.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27"/>
        </w:tabs>
        <w:ind w:right="1127" w:firstLine="360"/>
        <w:jc w:val="left"/>
        <w:rPr>
          <w:sz w:val="24"/>
        </w:rPr>
      </w:pPr>
      <w:r>
        <w:rPr>
          <w:sz w:val="24"/>
        </w:rPr>
        <w:t>Формирование УУД является целенаправленным, системным процессом, который реализуется через все предметные области и внеурочную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10"/>
        </w:tabs>
        <w:spacing w:before="162"/>
        <w:ind w:right="1132" w:firstLine="360"/>
        <w:jc w:val="left"/>
        <w:rPr>
          <w:sz w:val="24"/>
        </w:rPr>
      </w:pPr>
      <w:r>
        <w:rPr>
          <w:sz w:val="24"/>
        </w:rPr>
        <w:lastRenderedPageBreak/>
        <w:t>Заданные стандартом УУД определяют акценты в отборе содержания, планировании и организации образовательного процесса с учетом возрастно-психологических особенностей обучающихся.</w:t>
      </w:r>
    </w:p>
    <w:p w:rsidR="00F6784C" w:rsidRDefault="00D27F33" w:rsidP="00FF6BB3">
      <w:pPr>
        <w:pStyle w:val="a4"/>
        <w:numPr>
          <w:ilvl w:val="1"/>
          <w:numId w:val="34"/>
        </w:numPr>
        <w:tabs>
          <w:tab w:val="left" w:pos="1365"/>
        </w:tabs>
        <w:ind w:right="1136" w:firstLine="360"/>
        <w:jc w:val="left"/>
        <w:rPr>
          <w:sz w:val="24"/>
        </w:rPr>
      </w:pPr>
      <w:r>
        <w:rPr>
          <w:sz w:val="24"/>
        </w:rPr>
        <w:t>Результаты усвоения УУД формулируются для каждого класса и являются ориентиром при организации мониторинга их достижения.</w:t>
      </w:r>
    </w:p>
    <w:p w:rsidR="00F6784C" w:rsidRDefault="00D27F33">
      <w:pPr>
        <w:pStyle w:val="a3"/>
        <w:spacing w:before="1"/>
        <w:ind w:right="1129"/>
        <w:jc w:val="both"/>
      </w:pPr>
      <w:r>
        <w:t xml:space="preserve">Для достижения результатов усвоения УУД в систему учебников «Английский язык» со 2 по 4 класс введены соответствующие </w:t>
      </w:r>
      <w:r>
        <w:rPr>
          <w:spacing w:val="2"/>
        </w:rPr>
        <w:t xml:space="preserve">разделы  </w:t>
      </w:r>
      <w:r>
        <w:t>и  темы,  разнообразные  по  форме  и  содержанию  тексты,  упражнения,  задания,  задачи.  Предлагаются  тексты  и  диалоги   о  культуре России и аналогичные тексты о культуре и истории изучаемых стран. Начиная со 2 класса содержание текстов, заданий и упражнений направлены на развитие идеи диалога культур России и изучаемых стран. Учащимся предлагаются увлекательные материалы об этих странах и их столицах; о России и её столице Москве, об английских</w:t>
      </w:r>
      <w:proofErr w:type="gramStart"/>
      <w:r>
        <w:t xml:space="preserve"> ,</w:t>
      </w:r>
      <w:proofErr w:type="gramEnd"/>
      <w:r>
        <w:t xml:space="preserve"> американских российских музеях, о праздниках, традициях и обычаях нашей страны и изучаемых</w:t>
      </w:r>
      <w:r>
        <w:rPr>
          <w:spacing w:val="2"/>
        </w:rPr>
        <w:t xml:space="preserve"> </w:t>
      </w:r>
      <w:r>
        <w:t>стран.</w:t>
      </w:r>
    </w:p>
    <w:p w:rsidR="00F6784C" w:rsidRDefault="00D27F33">
      <w:pPr>
        <w:pStyle w:val="a3"/>
        <w:ind w:left="738" w:right="1137" w:hanging="60"/>
        <w:jc w:val="both"/>
      </w:pPr>
      <w:r>
        <w:t xml:space="preserve">В соответствии с требованиями ФГОС структура и содержание системы учебников «Английский язык» направлены на достижение следующих </w:t>
      </w:r>
      <w:proofErr w:type="spellStart"/>
      <w:r>
        <w:t>метапредметных</w:t>
      </w:r>
      <w:proofErr w:type="spellEnd"/>
      <w:r>
        <w:t xml:space="preserve"> результатов освоения основной образовательной программы:</w:t>
      </w:r>
    </w:p>
    <w:p w:rsidR="00F6784C" w:rsidRDefault="00D27F33">
      <w:pPr>
        <w:pStyle w:val="a3"/>
        <w:ind w:right="1126"/>
        <w:jc w:val="both"/>
      </w:pPr>
      <w:r>
        <w:t>В начале каждого урока представлены цели и задачи учебной деятельности на данном уроке. Это помогает ученикам видеть перспективу работы по теме и соотносить конкретные цели каждого урока с конечным результатом ее изучения.</w:t>
      </w:r>
    </w:p>
    <w:p w:rsidR="00F6784C" w:rsidRDefault="00D27F33">
      <w:pPr>
        <w:pStyle w:val="a3"/>
        <w:ind w:right="1136" w:firstLine="180"/>
        <w:jc w:val="both"/>
      </w:pPr>
      <w:r>
        <w:t>Постановка учебной задачи, как правило, показывает детям недостаточность имеющихся у них знаний, побуждает их к поиску новых знаний и способов действий, которые они «открывают» в результате применения и использования уже известных способов действий и имеющихся знаний.</w:t>
      </w:r>
    </w:p>
    <w:p w:rsidR="00F6784C" w:rsidRDefault="00D27F33">
      <w:pPr>
        <w:pStyle w:val="a3"/>
        <w:ind w:right="1128" w:firstLine="180"/>
        <w:jc w:val="both"/>
      </w:pPr>
      <w:r>
        <w:t xml:space="preserve">При такой системе построения материала учебников постепенно  формируются умения сначала понимать  и  принимать  познавательную цель, сохранять её при выполнении учебных действий, а затем и самостоятельно формулировать учебную задачу, выстраивать план действия для её последующего решения. Способность принимать и сохранять задачи учебной деятельности, находить средства ее реализации развивается через систему заданий, предусмотренных в материале каждого урока. Урок, тема, раздел завершаются заданиями рубрики «Проверь себя», содержание которых способствует организации контрольно-оценочной деятельности, формированию рефлексивной позиции школьника, его волевой </w:t>
      </w:r>
      <w:proofErr w:type="spellStart"/>
      <w:r>
        <w:t>саморегуляции</w:t>
      </w:r>
      <w:proofErr w:type="spellEnd"/>
      <w:r>
        <w:t>. Такая дидактическая структура: общая цель — ее конкретизация в начале каждого урока (или раздела) — реализация поставленных задач в содержании урока (раздела) — творческие проверочные задания способствуют формированию регулятивных УУД младшего</w:t>
      </w:r>
      <w:r>
        <w:rPr>
          <w:spacing w:val="-1"/>
        </w:rPr>
        <w:t xml:space="preserve"> </w:t>
      </w:r>
      <w:r>
        <w:t>школьника.</w:t>
      </w:r>
    </w:p>
    <w:p w:rsidR="00F6784C" w:rsidRDefault="00D27F33">
      <w:pPr>
        <w:pStyle w:val="a3"/>
        <w:ind w:right="1132" w:firstLine="180"/>
        <w:jc w:val="both"/>
      </w:pPr>
      <w:r>
        <w:t>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характера, направленных на развитие у учащихся познавательных УУД и творческих способностей. В учебниках «Английский язык» в каждой теме формулируются проблемные вопросы, учебные задачи или создаются проблемные ситуации.</w:t>
      </w:r>
    </w:p>
    <w:p w:rsidR="00F6784C" w:rsidRDefault="00F6784C">
      <w:pPr>
        <w:pStyle w:val="a3"/>
        <w:spacing w:before="7"/>
        <w:ind w:left="0"/>
        <w:rPr>
          <w:sz w:val="28"/>
        </w:rPr>
      </w:pPr>
    </w:p>
    <w:p w:rsidR="00F6784C" w:rsidRDefault="00D27F33">
      <w:pPr>
        <w:pStyle w:val="1"/>
        <w:spacing w:before="0"/>
        <w:ind w:right="1127"/>
        <w:jc w:val="both"/>
      </w:pPr>
      <w:r>
        <w:t xml:space="preserve">Раздел 5. Личностные, </w:t>
      </w:r>
      <w:proofErr w:type="spellStart"/>
      <w:r>
        <w:t>метапредметные</w:t>
      </w:r>
      <w:proofErr w:type="spellEnd"/>
      <w:r>
        <w:t>, предметные результаты освоения учебного предмета, коррекционного курса</w:t>
      </w:r>
    </w:p>
    <w:p w:rsidR="00F6784C" w:rsidRDefault="00F6784C">
      <w:pPr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3"/>
        <w:spacing w:before="170"/>
        <w:ind w:left="5097"/>
      </w:pPr>
      <w:r>
        <w:lastRenderedPageBreak/>
        <w:t>Формирование универсальных учебных действий</w:t>
      </w:r>
    </w:p>
    <w:p w:rsidR="00F6784C" w:rsidRDefault="00D27F33">
      <w:pPr>
        <w:spacing w:before="192"/>
        <w:ind w:left="5640"/>
        <w:rPr>
          <w:i/>
          <w:sz w:val="24"/>
        </w:rPr>
      </w:pPr>
      <w:r>
        <w:rPr>
          <w:i/>
          <w:sz w:val="24"/>
        </w:rPr>
        <w:t xml:space="preserve">(личностные и 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pStyle w:val="a3"/>
        <w:ind w:left="0"/>
        <w:rPr>
          <w:i/>
        </w:rPr>
      </w:pPr>
    </w:p>
    <w:p w:rsidR="00F6784C" w:rsidRDefault="00D27F33">
      <w:pPr>
        <w:ind w:left="678" w:right="1134" w:firstLine="454"/>
        <w:jc w:val="both"/>
        <w:rPr>
          <w:sz w:val="24"/>
        </w:rPr>
      </w:pPr>
      <w:r>
        <w:rPr>
          <w:sz w:val="24"/>
        </w:rPr>
        <w:t xml:space="preserve">В результате изучения </w:t>
      </w:r>
      <w:r>
        <w:rPr>
          <w:b/>
          <w:sz w:val="24"/>
        </w:rPr>
        <w:t xml:space="preserve">всех без исключения предметов </w:t>
      </w:r>
      <w:r>
        <w:rPr>
          <w:sz w:val="24"/>
        </w:rPr>
        <w:t xml:space="preserve">при получении начального общего образования у выпускников будут сформированы </w:t>
      </w:r>
      <w:r>
        <w:rPr>
          <w:i/>
          <w:sz w:val="24"/>
        </w:rPr>
        <w:t xml:space="preserve">личностные, регулятивные, познавательные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коммуникативные </w:t>
      </w:r>
      <w:r>
        <w:rPr>
          <w:sz w:val="24"/>
        </w:rPr>
        <w:t>универсальные учебные действия как основа умения учиться.</w:t>
      </w:r>
    </w:p>
    <w:p w:rsidR="00F6784C" w:rsidRDefault="00D27F33">
      <w:pPr>
        <w:pStyle w:val="4"/>
        <w:spacing w:line="274" w:lineRule="exact"/>
        <w:ind w:left="2801" w:right="2802"/>
        <w:jc w:val="center"/>
      </w:pPr>
      <w:r>
        <w:t>Личностные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У выпускника будут сформированы: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ученика»;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широкая мотивационная основа учебной деятельности, включающая социальные, учебно-познавательные и внешние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мотивы;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учебно-познавательный интерес к новому учебному материалу и способам решения новой</w:t>
      </w:r>
      <w:r>
        <w:rPr>
          <w:spacing w:val="-18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29" w:firstLine="454"/>
        <w:rPr>
          <w:sz w:val="24"/>
        </w:rPr>
      </w:pPr>
      <w:r>
        <w:rPr>
          <w:sz w:val="24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оценок учителей, товарищей, родителей и других</w:t>
      </w:r>
      <w:r>
        <w:rPr>
          <w:spacing w:val="-24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способность к оценке своей учебной деятельности;</w:t>
      </w:r>
    </w:p>
    <w:p w:rsidR="00F6784C" w:rsidRDefault="00D27F33">
      <w:pPr>
        <w:pStyle w:val="a3"/>
        <w:ind w:right="1132" w:firstLine="454"/>
        <w:jc w:val="both"/>
      </w:pPr>
      <w: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</w:t>
      </w:r>
      <w:r>
        <w:rPr>
          <w:spacing w:val="-2"/>
        </w:rPr>
        <w:t xml:space="preserve"> </w:t>
      </w:r>
      <w:r>
        <w:t>благополучие;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ориентация в нравственном содержании и смысле как собственных поступков, так и поступков окружающих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знание основных моральных норм и ориентация на их выполнение;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7" w:firstLine="454"/>
        <w:rPr>
          <w:sz w:val="24"/>
        </w:rPr>
      </w:pPr>
      <w:r>
        <w:rPr>
          <w:sz w:val="24"/>
        </w:rPr>
        <w:t>развитие этических чувств — стыда, вины, совести как регуляторов морального поведения; понимание чувств других людей и сопереживание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установка на здоровый образ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 xml:space="preserve"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чувство прекрасного и эстетические чувства на основе знакомства с мировой и отечественной художественной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культурой.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для формирования: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"/>
        <w:ind w:right="1136" w:firstLine="680"/>
        <w:rPr>
          <w:i/>
          <w:sz w:val="24"/>
        </w:rPr>
      </w:pPr>
      <w:r>
        <w:rPr>
          <w:i/>
          <w:spacing w:val="3"/>
          <w:sz w:val="24"/>
        </w:rPr>
        <w:t xml:space="preserve">внутренней </w:t>
      </w:r>
      <w:r>
        <w:rPr>
          <w:i/>
          <w:spacing w:val="2"/>
          <w:sz w:val="24"/>
        </w:rPr>
        <w:t xml:space="preserve">позиции </w:t>
      </w:r>
      <w:r>
        <w:rPr>
          <w:i/>
          <w:spacing w:val="3"/>
          <w:sz w:val="24"/>
        </w:rPr>
        <w:t xml:space="preserve">учащегося </w:t>
      </w:r>
      <w:r>
        <w:rPr>
          <w:i/>
          <w:spacing w:val="2"/>
          <w:sz w:val="24"/>
        </w:rPr>
        <w:t xml:space="preserve">на уровне </w:t>
      </w:r>
      <w:r>
        <w:rPr>
          <w:i/>
          <w:sz w:val="24"/>
        </w:rPr>
        <w:t xml:space="preserve">положительного отношения к ОУ, понимания необходимости учения, выраженного в преобладании </w:t>
      </w:r>
      <w:proofErr w:type="spellStart"/>
      <w:r>
        <w:rPr>
          <w:i/>
          <w:sz w:val="24"/>
        </w:rPr>
        <w:t>учебно­познавательных</w:t>
      </w:r>
      <w:proofErr w:type="spellEnd"/>
      <w:r>
        <w:rPr>
          <w:i/>
          <w:sz w:val="24"/>
        </w:rPr>
        <w:t xml:space="preserve"> мотивов и предпочтении социального способа оценки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знаний;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выраженной устойчивой </w:t>
      </w:r>
      <w:proofErr w:type="spellStart"/>
      <w:r>
        <w:rPr>
          <w:i/>
          <w:spacing w:val="-3"/>
          <w:sz w:val="24"/>
        </w:rPr>
        <w:t>учебно­познавательной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мотивации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учения;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устойчивого </w:t>
      </w:r>
      <w:proofErr w:type="spellStart"/>
      <w:r>
        <w:rPr>
          <w:i/>
          <w:spacing w:val="-3"/>
          <w:sz w:val="24"/>
        </w:rPr>
        <w:t>учебно­познавательного</w:t>
      </w:r>
      <w:proofErr w:type="spellEnd"/>
      <w:r>
        <w:rPr>
          <w:i/>
          <w:spacing w:val="-3"/>
          <w:sz w:val="24"/>
        </w:rPr>
        <w:t xml:space="preserve"> интереса </w:t>
      </w:r>
      <w:r>
        <w:rPr>
          <w:i/>
          <w:sz w:val="24"/>
        </w:rPr>
        <w:t xml:space="preserve">к </w:t>
      </w:r>
      <w:r>
        <w:rPr>
          <w:i/>
          <w:spacing w:val="-3"/>
          <w:sz w:val="24"/>
        </w:rPr>
        <w:t xml:space="preserve">новым </w:t>
      </w:r>
      <w:r>
        <w:rPr>
          <w:i/>
          <w:sz w:val="24"/>
        </w:rPr>
        <w:t>общим способам решения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адекватного понимания причин успешности/</w:t>
      </w:r>
      <w:proofErr w:type="spellStart"/>
      <w:r>
        <w:rPr>
          <w:i/>
          <w:sz w:val="24"/>
        </w:rPr>
        <w:t>неуспешности</w:t>
      </w:r>
      <w:proofErr w:type="spellEnd"/>
      <w:r>
        <w:rPr>
          <w:i/>
          <w:sz w:val="24"/>
        </w:rPr>
        <w:t xml:space="preserve"> учебной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spacing w:before="162"/>
        <w:ind w:firstLine="680"/>
        <w:rPr>
          <w:i/>
          <w:sz w:val="24"/>
        </w:rPr>
      </w:pPr>
      <w:r>
        <w:rPr>
          <w:i/>
          <w:spacing w:val="-3"/>
          <w:sz w:val="24"/>
        </w:rPr>
        <w:lastRenderedPageBreak/>
        <w:t>положительной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адекватной</w:t>
      </w:r>
      <w:r>
        <w:rPr>
          <w:i/>
          <w:spacing w:val="9"/>
          <w:sz w:val="24"/>
        </w:rPr>
        <w:t xml:space="preserve"> </w:t>
      </w:r>
      <w:r>
        <w:rPr>
          <w:i/>
          <w:spacing w:val="-3"/>
          <w:sz w:val="24"/>
        </w:rPr>
        <w:t>дифференцированной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самооценки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критерия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успешности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реализации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роли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«хорошего ученика»;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3"/>
          <w:sz w:val="24"/>
        </w:rPr>
        <w:t xml:space="preserve">компетентности </w:t>
      </w:r>
      <w:r>
        <w:rPr>
          <w:i/>
          <w:sz w:val="24"/>
        </w:rPr>
        <w:t xml:space="preserve">в </w:t>
      </w:r>
      <w:r>
        <w:rPr>
          <w:i/>
          <w:spacing w:val="3"/>
          <w:sz w:val="24"/>
        </w:rPr>
        <w:t xml:space="preserve">реализации </w:t>
      </w:r>
      <w:r>
        <w:rPr>
          <w:i/>
          <w:spacing w:val="2"/>
          <w:sz w:val="24"/>
        </w:rPr>
        <w:t xml:space="preserve">основ </w:t>
      </w:r>
      <w:r>
        <w:rPr>
          <w:i/>
          <w:spacing w:val="3"/>
          <w:sz w:val="24"/>
        </w:rPr>
        <w:t xml:space="preserve">гражданской </w:t>
      </w:r>
      <w:r>
        <w:rPr>
          <w:i/>
          <w:sz w:val="24"/>
        </w:rPr>
        <w:t>идентичности в поступках и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5"/>
        </w:tabs>
        <w:spacing w:before="1"/>
        <w:ind w:right="1139" w:firstLine="680"/>
        <w:jc w:val="both"/>
        <w:rPr>
          <w:i/>
          <w:sz w:val="24"/>
        </w:rPr>
      </w:pPr>
      <w:r>
        <w:rPr>
          <w:i/>
          <w:sz w:val="24"/>
        </w:rPr>
        <w:t>морального сознания на конвенциональном уровне,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установки на здоровый образ жизни и реализации её в реальном поведении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поступках;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осознанных устойчивых эстетических предпочтений и ориентации на искусство как значимую сферу человеческой</w:t>
      </w:r>
      <w:r>
        <w:rPr>
          <w:i/>
          <w:spacing w:val="-18"/>
          <w:sz w:val="24"/>
        </w:rPr>
        <w:t xml:space="preserve"> </w:t>
      </w:r>
      <w:r>
        <w:rPr>
          <w:i/>
          <w:sz w:val="24"/>
        </w:rPr>
        <w:t>жизни;</w:t>
      </w:r>
    </w:p>
    <w:p w:rsidR="00F6784C" w:rsidRDefault="00D27F33" w:rsidP="00FF6BB3">
      <w:pPr>
        <w:pStyle w:val="a4"/>
        <w:numPr>
          <w:ilvl w:val="2"/>
          <w:numId w:val="33"/>
        </w:numPr>
        <w:tabs>
          <w:tab w:val="left" w:pos="2094"/>
          <w:tab w:val="left" w:pos="2095"/>
        </w:tabs>
        <w:ind w:right="1133" w:firstLine="680"/>
        <w:rPr>
          <w:i/>
          <w:sz w:val="24"/>
        </w:rPr>
      </w:pPr>
      <w:proofErr w:type="spellStart"/>
      <w:r>
        <w:rPr>
          <w:i/>
          <w:sz w:val="24"/>
        </w:rPr>
        <w:t>эмпатии</w:t>
      </w:r>
      <w:proofErr w:type="spellEnd"/>
      <w:r>
        <w:rPr>
          <w:i/>
          <w:sz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другим и обеспечение 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благополучия.</w:t>
      </w:r>
    </w:p>
    <w:p w:rsidR="00F6784C" w:rsidRDefault="00D27F33">
      <w:pPr>
        <w:pStyle w:val="4"/>
        <w:ind w:left="2801" w:right="2802"/>
        <w:jc w:val="center"/>
      </w:pPr>
      <w:r>
        <w:t>Регулятивные универсальные учебные действия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принимать и сохранять учебную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в сотрудничестве с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учителем;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свои действия в соответствии с поставленной задачей и условиями её реализации, в том числе во внутреннем</w:t>
      </w:r>
      <w:r>
        <w:rPr>
          <w:spacing w:val="-27"/>
          <w:sz w:val="24"/>
        </w:rPr>
        <w:t xml:space="preserve"> </w:t>
      </w:r>
      <w:r>
        <w:rPr>
          <w:sz w:val="24"/>
        </w:rPr>
        <w:t>плане;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учитывать установленные правила в планировании и контроле способа решения;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итоговый и пошаговый контроль 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результату;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44" w:firstLine="454"/>
        <w:rPr>
          <w:sz w:val="24"/>
        </w:rPr>
      </w:pPr>
      <w:r>
        <w:rPr>
          <w:sz w:val="24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spacing w:line="274" w:lineRule="exact"/>
        <w:ind w:firstLine="454"/>
        <w:rPr>
          <w:sz w:val="24"/>
        </w:rPr>
      </w:pPr>
      <w:r>
        <w:rPr>
          <w:sz w:val="24"/>
        </w:rPr>
        <w:t>адекватно воспринимать предложения и оценку учителей, товарищей, родителей и 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различать способ и результат действия;</w:t>
      </w:r>
    </w:p>
    <w:p w:rsidR="00F6784C" w:rsidRDefault="00D27F33" w:rsidP="00FF6BB3">
      <w:pPr>
        <w:pStyle w:val="a4"/>
        <w:numPr>
          <w:ilvl w:val="1"/>
          <w:numId w:val="33"/>
        </w:numPr>
        <w:tabs>
          <w:tab w:val="left" w:pos="1277"/>
        </w:tabs>
        <w:ind w:right="1138" w:firstLine="454"/>
        <w:jc w:val="both"/>
        <w:rPr>
          <w:sz w:val="24"/>
        </w:rPr>
      </w:pPr>
      <w:r>
        <w:rPr>
          <w:sz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в цифровой форме хода и результатов решения задачи, собственной звучащей речи на русском и иностранном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в сотрудничестве с учителем ставить новые 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преобразовывать практическую задачу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познавательную;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проявлять познавательную инициативу в учебном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самостоятельно учитывать выделенные учителем ориентиры действия в новом учебном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осуществлять констатирующий и предвосхищающий контроль по результату и по способу действия, актуальный контроль на уровне произвольного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внимания;</w:t>
      </w:r>
    </w:p>
    <w:p w:rsidR="00F6784C" w:rsidRDefault="00D27F33" w:rsidP="00FF6BB3">
      <w:pPr>
        <w:pStyle w:val="a4"/>
        <w:numPr>
          <w:ilvl w:val="0"/>
          <w:numId w:val="21"/>
        </w:numPr>
        <w:tabs>
          <w:tab w:val="left" w:pos="1277"/>
        </w:tabs>
        <w:ind w:right="1143" w:firstLine="454"/>
        <w:rPr>
          <w:i/>
          <w:sz w:val="24"/>
        </w:rPr>
      </w:pPr>
      <w:r>
        <w:rPr>
          <w:i/>
          <w:sz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действия.</w:t>
      </w:r>
    </w:p>
    <w:p w:rsidR="00F6784C" w:rsidRDefault="00D27F33">
      <w:pPr>
        <w:pStyle w:val="4"/>
        <w:spacing w:before="4"/>
        <w:ind w:left="5325"/>
      </w:pPr>
      <w:r>
        <w:t>Познавательные универсальные учебные действия</w:t>
      </w:r>
    </w:p>
    <w:p w:rsidR="00F6784C" w:rsidRDefault="00F6784C">
      <w:p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left="1132"/>
      </w:pPr>
      <w:r>
        <w:lastRenderedPageBreak/>
        <w:t>Выпускник научится: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35" w:firstLine="454"/>
        <w:jc w:val="both"/>
        <w:rPr>
          <w:sz w:val="24"/>
        </w:rPr>
      </w:pPr>
      <w:r>
        <w:rPr>
          <w:sz w:val="24"/>
        </w:rPr>
        <w:t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spacing w:before="1"/>
        <w:ind w:right="1144" w:firstLine="454"/>
        <w:rPr>
          <w:sz w:val="24"/>
        </w:rPr>
      </w:pPr>
      <w:r>
        <w:rPr>
          <w:sz w:val="24"/>
        </w:rPr>
        <w:t>осуществлять запись (фиксацию) выборочной информации об окружающем мире и о себе самом, в том числе с помощью 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20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использовать знаково-символические средства, в том числе модели (включая виртуальные) и схемы (включая концептуальные), для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9"/>
        </w:numPr>
        <w:tabs>
          <w:tab w:val="left" w:pos="1387"/>
        </w:tabs>
        <w:spacing w:line="325" w:lineRule="exact"/>
        <w:ind w:hanging="280"/>
        <w:rPr>
          <w:sz w:val="24"/>
        </w:rPr>
      </w:pPr>
      <w:r>
        <w:rPr>
          <w:sz w:val="24"/>
        </w:rPr>
        <w:t>проявлять познавательную инициативу в учебном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line="266" w:lineRule="exact"/>
        <w:ind w:firstLine="454"/>
        <w:rPr>
          <w:sz w:val="24"/>
        </w:rPr>
      </w:pPr>
      <w:r>
        <w:rPr>
          <w:sz w:val="24"/>
        </w:rPr>
        <w:t>строить сообщения в устной и 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ориентироваться на разнообразие способов 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right="1141" w:firstLine="454"/>
        <w:rPr>
          <w:sz w:val="24"/>
        </w:rPr>
      </w:pPr>
      <w:r>
        <w:rPr>
          <w:sz w:val="24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анализ объектов с выделением существенных и несущественных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синтез как составление целого из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 xml:space="preserve">проводить сравнение, </w:t>
      </w:r>
      <w:proofErr w:type="spellStart"/>
      <w:r>
        <w:rPr>
          <w:sz w:val="24"/>
        </w:rPr>
        <w:t>сериацию</w:t>
      </w:r>
      <w:proofErr w:type="spellEnd"/>
      <w:r>
        <w:rPr>
          <w:sz w:val="24"/>
        </w:rPr>
        <w:t xml:space="preserve"> и классификацию по заданным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 причинно-следственные связи в изучаемом круге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рассуждения в форме связи простых суждений об объекте, его строении, свойствах и</w:t>
      </w:r>
      <w:r>
        <w:rPr>
          <w:spacing w:val="-8"/>
          <w:sz w:val="24"/>
        </w:rPr>
        <w:t xml:space="preserve"> </w:t>
      </w:r>
      <w:r>
        <w:rPr>
          <w:sz w:val="24"/>
        </w:rPr>
        <w:t>связях;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обобщать, т. е. осуществлять генерализацию и выведение общности для целого ряда или класса единичных объектов, на основе выделения сущностной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осуществлять подведение под понятие на основе распознавания объектов, выделения существенных признаков и их</w:t>
      </w:r>
      <w:r>
        <w:rPr>
          <w:spacing w:val="-20"/>
          <w:sz w:val="24"/>
        </w:rPr>
        <w:t xml:space="preserve"> </w:t>
      </w:r>
      <w:r>
        <w:rPr>
          <w:sz w:val="24"/>
        </w:rPr>
        <w:t>синтеза;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9"/>
        </w:tabs>
        <w:ind w:left="1278" w:hanging="146"/>
        <w:rPr>
          <w:sz w:val="24"/>
        </w:rPr>
      </w:pP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аналогии;</w:t>
      </w:r>
    </w:p>
    <w:p w:rsidR="00F6784C" w:rsidRDefault="00D27F33" w:rsidP="00FF6BB3">
      <w:pPr>
        <w:pStyle w:val="a4"/>
        <w:numPr>
          <w:ilvl w:val="0"/>
          <w:numId w:val="18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владеть рядом общих приёмов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расширенный поиск информации с использованием ресурсов библиотек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Интернета;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записывать, фиксировать информацию об окружающем мире с помощью инструментов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создавать и преобразовывать модели и схемы для решения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осознанно и произвольно строить сообщения в устной и письменной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выбор наиболее эффективных способов решения задач в зависимости от конкретных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условий;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синтез как составление целого из частей, самостоятельно достраивая и восполняя недостающие</w:t>
      </w:r>
      <w:r>
        <w:rPr>
          <w:i/>
          <w:spacing w:val="-16"/>
          <w:sz w:val="24"/>
        </w:rPr>
        <w:t xml:space="preserve"> </w:t>
      </w:r>
      <w:r>
        <w:rPr>
          <w:i/>
          <w:sz w:val="24"/>
        </w:rPr>
        <w:t>компоненты;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right="1134" w:firstLine="454"/>
        <w:rPr>
          <w:i/>
          <w:sz w:val="24"/>
        </w:rPr>
      </w:pPr>
      <w:r>
        <w:rPr>
          <w:i/>
          <w:sz w:val="24"/>
        </w:rPr>
        <w:t xml:space="preserve">осуществлять сравнение, </w:t>
      </w:r>
      <w:proofErr w:type="spellStart"/>
      <w:r>
        <w:rPr>
          <w:i/>
          <w:sz w:val="24"/>
        </w:rPr>
        <w:t>сериацию</w:t>
      </w:r>
      <w:proofErr w:type="spellEnd"/>
      <w:r>
        <w:rPr>
          <w:i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строить логическое рассуждение, включающее установление причинно-следственных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связей;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7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произвольно и осознанно владеть общими приёмами решения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задач.</w:t>
      </w:r>
    </w:p>
    <w:p w:rsidR="00F6784C" w:rsidRDefault="00F6784C">
      <w:pPr>
        <w:pStyle w:val="a3"/>
        <w:spacing w:before="7"/>
        <w:ind w:left="0"/>
        <w:rPr>
          <w:i/>
          <w:sz w:val="16"/>
        </w:rPr>
      </w:pPr>
    </w:p>
    <w:p w:rsidR="00F6784C" w:rsidRDefault="00D27F33">
      <w:pPr>
        <w:pStyle w:val="4"/>
        <w:spacing w:before="90" w:line="274" w:lineRule="exact"/>
        <w:ind w:left="5201"/>
      </w:pPr>
      <w:r>
        <w:t>Коммуникативные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31" w:firstLine="454"/>
        <w:jc w:val="both"/>
        <w:rPr>
          <w:sz w:val="24"/>
        </w:rPr>
      </w:pPr>
      <w:r>
        <w:rPr>
          <w:sz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 в том числе средства и инструменты ИКТ и дистанционного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взаимодействии;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9"/>
        </w:tabs>
        <w:spacing w:before="1"/>
        <w:ind w:left="1278" w:hanging="146"/>
        <w:rPr>
          <w:sz w:val="24"/>
        </w:rPr>
      </w:pPr>
      <w:r>
        <w:rPr>
          <w:sz w:val="24"/>
        </w:rPr>
        <w:t>учитывать разные мнения и стремиться к координации различных позиций в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сотрудничестве;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формулировать собственное мнение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</w:t>
      </w:r>
      <w:r>
        <w:rPr>
          <w:spacing w:val="-24"/>
          <w:sz w:val="24"/>
        </w:rPr>
        <w:t xml:space="preserve"> </w:t>
      </w:r>
      <w:r>
        <w:rPr>
          <w:sz w:val="24"/>
        </w:rPr>
        <w:t>интересов;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партнёр знает и видит, а что</w:t>
      </w:r>
      <w:r>
        <w:rPr>
          <w:spacing w:val="-8"/>
          <w:sz w:val="24"/>
        </w:rPr>
        <w:t xml:space="preserve"> </w:t>
      </w:r>
      <w:r>
        <w:rPr>
          <w:sz w:val="24"/>
        </w:rPr>
        <w:t>нет;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контролировать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партнёра;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использовать речь для регуляции 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6"/>
        </w:numPr>
        <w:tabs>
          <w:tab w:val="left" w:pos="1277"/>
        </w:tabs>
        <w:ind w:right="1142" w:firstLine="454"/>
        <w:rPr>
          <w:sz w:val="24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речи.</w:t>
      </w:r>
    </w:p>
    <w:p w:rsidR="00F6784C" w:rsidRDefault="00D27F33">
      <w:pPr>
        <w:spacing w:line="274" w:lineRule="exact"/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и координировать в сотрудничестве позиции других людей, отличные от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собственной;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учитывать разные мнения и интересы и обосновывать собственную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позицию;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понимать относительность мнений и подходов к решению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проблемы;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5" w:firstLine="454"/>
        <w:rPr>
          <w:i/>
          <w:sz w:val="24"/>
        </w:rPr>
      </w:pPr>
      <w:r>
        <w:rPr>
          <w:i/>
          <w:sz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продуктивно содействовать разрешению конфликтов на основе учёта интересов и позиций всех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участников;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29" w:firstLine="454"/>
        <w:rPr>
          <w:i/>
          <w:sz w:val="24"/>
        </w:rPr>
      </w:pPr>
      <w:r>
        <w:rPr>
          <w:i/>
          <w:sz w:val="24"/>
        </w:rPr>
        <w:t>с учётом целей коммуникации достаточно точно, последовательно и полно передавать партнёру необходимую информацию как ориентир для построения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spacing w:before="1"/>
        <w:ind w:firstLine="454"/>
        <w:rPr>
          <w:i/>
          <w:sz w:val="24"/>
        </w:rPr>
      </w:pPr>
      <w:r>
        <w:rPr>
          <w:i/>
          <w:sz w:val="24"/>
        </w:rPr>
        <w:t>задавать вопросы, необходимые для организации собственной деятельности и сотрудничества с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партнёром;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firstLine="454"/>
        <w:rPr>
          <w:i/>
          <w:sz w:val="24"/>
        </w:rPr>
      </w:pPr>
      <w:r>
        <w:rPr>
          <w:i/>
          <w:sz w:val="24"/>
        </w:rPr>
        <w:t>осуществлять взаимный контроль и оказывать в сотрудничестве необходимую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взаимопомощь;</w:t>
      </w:r>
    </w:p>
    <w:p w:rsidR="00F6784C" w:rsidRDefault="00D27F33" w:rsidP="00FF6BB3">
      <w:pPr>
        <w:pStyle w:val="a4"/>
        <w:numPr>
          <w:ilvl w:val="0"/>
          <w:numId w:val="15"/>
        </w:numPr>
        <w:tabs>
          <w:tab w:val="left" w:pos="1277"/>
        </w:tabs>
        <w:ind w:right="1136" w:firstLine="454"/>
        <w:rPr>
          <w:i/>
          <w:sz w:val="24"/>
        </w:rPr>
      </w:pPr>
      <w:r>
        <w:rPr>
          <w:i/>
          <w:sz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spacing w:line="274" w:lineRule="exact"/>
        <w:ind w:left="2801" w:right="1455"/>
        <w:jc w:val="center"/>
      </w:pPr>
      <w:r>
        <w:t>Чтение. Работа с текстом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F6784C">
      <w:pPr>
        <w:spacing w:line="274" w:lineRule="exact"/>
        <w:jc w:val="center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4" w:firstLine="708"/>
        <w:jc w:val="both"/>
      </w:pPr>
      <w:r>
        <w:lastRenderedPageBreak/>
        <w:t xml:space="preserve">В результате изучения </w:t>
      </w:r>
      <w:r>
        <w:rPr>
          <w:b/>
        </w:rPr>
        <w:t xml:space="preserve">всех без исключения учебных предметов </w:t>
      </w:r>
      <w:proofErr w:type="gramStart"/>
      <w:r>
        <w:t>напри получении начального общего образования выпускники приобретут</w:t>
      </w:r>
      <w:proofErr w:type="gramEnd"/>
      <w:r>
        <w:t xml:space="preserve">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>
        <w:t>научно­познавательных</w:t>
      </w:r>
      <w:proofErr w:type="spellEnd"/>
      <w:r>
        <w:t xml:space="preserve"> текстов, инструкций.</w:t>
      </w:r>
    </w:p>
    <w:p w:rsidR="00F6784C" w:rsidRDefault="00D27F33">
      <w:pPr>
        <w:pStyle w:val="3"/>
        <w:spacing w:before="5"/>
        <w:ind w:left="2801" w:right="2802"/>
        <w:jc w:val="center"/>
      </w:pPr>
      <w:r>
        <w:t>Работа с текстом:</w:t>
      </w:r>
    </w:p>
    <w:p w:rsidR="00F6784C" w:rsidRDefault="00D27F33">
      <w:pPr>
        <w:ind w:left="2801" w:right="2803"/>
        <w:jc w:val="center"/>
        <w:rPr>
          <w:b/>
          <w:sz w:val="24"/>
        </w:rPr>
      </w:pPr>
      <w:r>
        <w:rPr>
          <w:b/>
          <w:sz w:val="24"/>
        </w:rPr>
        <w:t>поиск информации и понимание прочитанного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находить в тексте конкретные сведения, факты, заданные в явном</w:t>
      </w:r>
      <w:r>
        <w:rPr>
          <w:spacing w:val="-10"/>
          <w:sz w:val="24"/>
        </w:rPr>
        <w:t xml:space="preserve"> </w:t>
      </w:r>
      <w:r>
        <w:rPr>
          <w:sz w:val="24"/>
        </w:rPr>
        <w:t>виде;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определять тему и главную мысль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делить </w:t>
      </w:r>
      <w:r>
        <w:rPr>
          <w:spacing w:val="-4"/>
          <w:sz w:val="24"/>
        </w:rPr>
        <w:t xml:space="preserve">тексты </w:t>
      </w:r>
      <w:r>
        <w:rPr>
          <w:sz w:val="24"/>
        </w:rPr>
        <w:t xml:space="preserve">на </w:t>
      </w:r>
      <w:r>
        <w:rPr>
          <w:spacing w:val="-4"/>
          <w:sz w:val="24"/>
        </w:rPr>
        <w:t xml:space="preserve">смысловые части, </w:t>
      </w:r>
      <w:r>
        <w:rPr>
          <w:spacing w:val="-5"/>
          <w:sz w:val="24"/>
        </w:rPr>
        <w:t xml:space="preserve">составлять </w:t>
      </w:r>
      <w:r>
        <w:rPr>
          <w:spacing w:val="-4"/>
          <w:sz w:val="24"/>
        </w:rPr>
        <w:t>план</w:t>
      </w:r>
      <w:r>
        <w:rPr>
          <w:spacing w:val="-39"/>
          <w:sz w:val="24"/>
        </w:rPr>
        <w:t xml:space="preserve"> </w:t>
      </w:r>
      <w:r>
        <w:rPr>
          <w:spacing w:val="-4"/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4438"/>
          <w:tab w:val="left" w:pos="7191"/>
          <w:tab w:val="left" w:pos="8556"/>
          <w:tab w:val="left" w:pos="10463"/>
          <w:tab w:val="left" w:pos="12712"/>
          <w:tab w:val="left" w:pos="14827"/>
        </w:tabs>
        <w:spacing w:before="1"/>
        <w:ind w:right="1140" w:firstLine="680"/>
        <w:rPr>
          <w:sz w:val="24"/>
        </w:rPr>
      </w:pPr>
      <w:r>
        <w:rPr>
          <w:sz w:val="24"/>
        </w:rPr>
        <w:t>вычленять</w:t>
      </w:r>
      <w:r>
        <w:rPr>
          <w:sz w:val="24"/>
        </w:rPr>
        <w:tab/>
        <w:t>содержащиеся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основные</w:t>
      </w:r>
      <w:r>
        <w:rPr>
          <w:sz w:val="24"/>
        </w:rPr>
        <w:tab/>
        <w:t>события</w:t>
      </w:r>
      <w:r>
        <w:rPr>
          <w:sz w:val="24"/>
        </w:rPr>
        <w:tab/>
        <w:t>и устанавливать их последовательность; упорядочивать информацию по заданному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основанию;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сравнивать между собой объекты, описанные в тексте, выделяя 2—3 существенных</w:t>
      </w:r>
      <w:r>
        <w:rPr>
          <w:spacing w:val="33"/>
          <w:sz w:val="24"/>
        </w:rPr>
        <w:t xml:space="preserve"> </w:t>
      </w:r>
      <w:r>
        <w:rPr>
          <w:sz w:val="24"/>
        </w:rPr>
        <w:t>признака;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3292"/>
          <w:tab w:val="left" w:pos="4924"/>
          <w:tab w:val="left" w:pos="6843"/>
          <w:tab w:val="left" w:pos="7171"/>
          <w:tab w:val="left" w:pos="8249"/>
          <w:tab w:val="left" w:pos="8932"/>
          <w:tab w:val="left" w:pos="10283"/>
          <w:tab w:val="left" w:pos="11443"/>
          <w:tab w:val="left" w:pos="11762"/>
          <w:tab w:val="left" w:pos="12624"/>
          <w:tab w:val="left" w:pos="13889"/>
        </w:tabs>
        <w:ind w:right="1142" w:firstLine="680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информацию,</w:t>
      </w:r>
      <w:r>
        <w:rPr>
          <w:sz w:val="24"/>
        </w:rPr>
        <w:tab/>
        <w:t>представленную</w:t>
      </w:r>
      <w:r>
        <w:rPr>
          <w:sz w:val="24"/>
        </w:rPr>
        <w:tab/>
        <w:t>в</w:t>
      </w:r>
      <w:r>
        <w:rPr>
          <w:sz w:val="24"/>
        </w:rPr>
        <w:tab/>
        <w:t>неявном</w:t>
      </w:r>
      <w:r>
        <w:rPr>
          <w:sz w:val="24"/>
        </w:rPr>
        <w:tab/>
        <w:t>виде</w:t>
      </w:r>
      <w:r>
        <w:rPr>
          <w:sz w:val="24"/>
        </w:rPr>
        <w:tab/>
        <w:t>(например,</w:t>
      </w:r>
      <w:r>
        <w:rPr>
          <w:sz w:val="24"/>
        </w:rPr>
        <w:tab/>
        <w:t>находить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несколько</w:t>
      </w:r>
      <w:r>
        <w:rPr>
          <w:sz w:val="24"/>
        </w:rPr>
        <w:tab/>
        <w:t>примеров, доказывающих</w:t>
      </w:r>
      <w:r>
        <w:rPr>
          <w:spacing w:val="10"/>
          <w:sz w:val="24"/>
        </w:rPr>
        <w:t xml:space="preserve"> </w:t>
      </w:r>
      <w:r>
        <w:rPr>
          <w:sz w:val="24"/>
        </w:rPr>
        <w:t>приведённое</w:t>
      </w:r>
      <w:r>
        <w:rPr>
          <w:spacing w:val="11"/>
          <w:sz w:val="24"/>
        </w:rPr>
        <w:t xml:space="preserve"> </w:t>
      </w:r>
      <w:r>
        <w:rPr>
          <w:sz w:val="24"/>
        </w:rPr>
        <w:t>утверждение;</w:t>
      </w:r>
      <w:r>
        <w:rPr>
          <w:spacing w:val="9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явление</w:t>
      </w:r>
      <w:r>
        <w:rPr>
          <w:spacing w:val="7"/>
          <w:sz w:val="24"/>
        </w:rPr>
        <w:t xml:space="preserve"> </w:t>
      </w:r>
      <w:r>
        <w:rPr>
          <w:sz w:val="24"/>
        </w:rPr>
        <w:t>по</w:t>
      </w:r>
      <w:r>
        <w:rPr>
          <w:spacing w:val="10"/>
          <w:sz w:val="24"/>
        </w:rPr>
        <w:t xml:space="preserve"> </w:t>
      </w:r>
      <w:r>
        <w:rPr>
          <w:sz w:val="24"/>
        </w:rPr>
        <w:t>его</w:t>
      </w:r>
      <w:r>
        <w:rPr>
          <w:spacing w:val="11"/>
          <w:sz w:val="24"/>
        </w:rPr>
        <w:t xml:space="preserve"> </w:t>
      </w:r>
      <w:r>
        <w:rPr>
          <w:sz w:val="24"/>
        </w:rPr>
        <w:t>описанию;</w:t>
      </w:r>
      <w:r>
        <w:rPr>
          <w:spacing w:val="8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8"/>
          <w:sz w:val="24"/>
        </w:rPr>
        <w:t xml:space="preserve"> </w:t>
      </w:r>
      <w:r>
        <w:rPr>
          <w:sz w:val="24"/>
        </w:rPr>
        <w:t>общий</w:t>
      </w:r>
      <w:r>
        <w:rPr>
          <w:spacing w:val="1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элементов);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понимать информацию, представленную разными способами: словесно, в виде таблицы, схемы,</w:t>
      </w:r>
      <w:r>
        <w:rPr>
          <w:spacing w:val="-12"/>
          <w:sz w:val="24"/>
        </w:rPr>
        <w:t xml:space="preserve"> </w:t>
      </w:r>
      <w:r>
        <w:rPr>
          <w:sz w:val="24"/>
        </w:rPr>
        <w:t>диаграммы;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43" w:firstLine="680"/>
        <w:rPr>
          <w:sz w:val="24"/>
        </w:rPr>
      </w:pPr>
      <w:r>
        <w:rPr>
          <w:sz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7" w:firstLine="680"/>
        <w:rPr>
          <w:sz w:val="24"/>
        </w:rPr>
      </w:pPr>
      <w:r>
        <w:rPr>
          <w:sz w:val="24"/>
        </w:rPr>
        <w:t>использовать различные виды чтения: ознакомительное, изучающее, поисковое, выбирать нужный вид чтения в соответствии с целью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ориентироваться в соответствующих возрасту словарях и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справочниках.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  <w:tab w:val="left" w:pos="5306"/>
          <w:tab w:val="left" w:pos="8409"/>
          <w:tab w:val="left" w:pos="11265"/>
          <w:tab w:val="left" w:pos="13891"/>
        </w:tabs>
        <w:ind w:right="1124" w:firstLine="680"/>
        <w:rPr>
          <w:i/>
          <w:sz w:val="24"/>
        </w:rPr>
      </w:pPr>
      <w:r>
        <w:rPr>
          <w:i/>
          <w:spacing w:val="-5"/>
          <w:sz w:val="24"/>
        </w:rPr>
        <w:t>использовать</w:t>
      </w:r>
      <w:r>
        <w:rPr>
          <w:i/>
          <w:spacing w:val="-5"/>
          <w:sz w:val="24"/>
        </w:rPr>
        <w:tab/>
      </w:r>
      <w:r>
        <w:rPr>
          <w:i/>
          <w:spacing w:val="-4"/>
          <w:sz w:val="24"/>
        </w:rPr>
        <w:t>формальные</w:t>
      </w:r>
      <w:r>
        <w:rPr>
          <w:i/>
          <w:spacing w:val="-4"/>
          <w:sz w:val="24"/>
        </w:rPr>
        <w:tab/>
        <w:t>элементы</w:t>
      </w:r>
      <w:r>
        <w:rPr>
          <w:i/>
          <w:spacing w:val="-4"/>
          <w:sz w:val="24"/>
        </w:rPr>
        <w:tab/>
        <w:t>текста</w:t>
      </w:r>
      <w:r>
        <w:rPr>
          <w:i/>
          <w:spacing w:val="-4"/>
          <w:sz w:val="24"/>
        </w:rPr>
        <w:tab/>
      </w:r>
      <w:r>
        <w:rPr>
          <w:i/>
          <w:spacing w:val="-5"/>
          <w:sz w:val="24"/>
        </w:rPr>
        <w:t xml:space="preserve">(например, </w:t>
      </w:r>
      <w:r>
        <w:rPr>
          <w:i/>
          <w:spacing w:val="-3"/>
          <w:sz w:val="24"/>
        </w:rPr>
        <w:t xml:space="preserve">подзаголовки, </w:t>
      </w:r>
      <w:r>
        <w:rPr>
          <w:i/>
          <w:sz w:val="24"/>
        </w:rPr>
        <w:t>сноски) для поиска нужной</w:t>
      </w:r>
      <w:r>
        <w:rPr>
          <w:i/>
          <w:spacing w:val="-25"/>
          <w:sz w:val="24"/>
        </w:rPr>
        <w:t xml:space="preserve"> </w:t>
      </w:r>
      <w:r>
        <w:rPr>
          <w:i/>
          <w:spacing w:val="-3"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работать с несколькими источниками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информации;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сопоставлять информацию, полученную из нескольких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источников.</w:t>
      </w:r>
    </w:p>
    <w:p w:rsidR="00F6784C" w:rsidRDefault="00D27F33">
      <w:pPr>
        <w:pStyle w:val="3"/>
        <w:spacing w:before="3"/>
        <w:ind w:right="7935"/>
      </w:pPr>
      <w:r>
        <w:t xml:space="preserve">Работа с </w:t>
      </w:r>
      <w:proofErr w:type="spellStart"/>
      <w:r>
        <w:t>текстом</w:t>
      </w:r>
      <w:proofErr w:type="gramStart"/>
      <w:r>
        <w:t>:п</w:t>
      </w:r>
      <w:proofErr w:type="gramEnd"/>
      <w:r>
        <w:t>реобразование</w:t>
      </w:r>
      <w:proofErr w:type="spellEnd"/>
      <w:r>
        <w:t xml:space="preserve"> и интерпретация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pacing w:val="-5"/>
          <w:sz w:val="24"/>
        </w:rPr>
        <w:t xml:space="preserve">пересказывать </w:t>
      </w:r>
      <w:r>
        <w:rPr>
          <w:spacing w:val="-4"/>
          <w:sz w:val="24"/>
        </w:rPr>
        <w:t xml:space="preserve">текст подробно </w:t>
      </w:r>
      <w:r>
        <w:rPr>
          <w:sz w:val="24"/>
        </w:rPr>
        <w:t xml:space="preserve">и </w:t>
      </w:r>
      <w:r>
        <w:rPr>
          <w:spacing w:val="-4"/>
          <w:sz w:val="24"/>
        </w:rPr>
        <w:t xml:space="preserve">сжато, </w:t>
      </w:r>
      <w:r>
        <w:rPr>
          <w:spacing w:val="-5"/>
          <w:sz w:val="24"/>
        </w:rPr>
        <w:t xml:space="preserve">устно </w:t>
      </w:r>
      <w:r>
        <w:rPr>
          <w:sz w:val="24"/>
        </w:rPr>
        <w:t>и</w:t>
      </w:r>
      <w:r>
        <w:rPr>
          <w:spacing w:val="-33"/>
          <w:sz w:val="24"/>
        </w:rPr>
        <w:t xml:space="preserve"> </w:t>
      </w:r>
      <w:r>
        <w:rPr>
          <w:spacing w:val="-4"/>
          <w:sz w:val="24"/>
        </w:rPr>
        <w:t>письменно;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соотносить факты с общей идеей текста, устанавливать простые связи, не показанные в тексте</w:t>
      </w:r>
      <w:r>
        <w:rPr>
          <w:spacing w:val="-13"/>
          <w:sz w:val="24"/>
        </w:rPr>
        <w:t xml:space="preserve"> </w:t>
      </w:r>
      <w:r>
        <w:rPr>
          <w:sz w:val="24"/>
        </w:rPr>
        <w:t>напрямую;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формулировать несложные выводы, основываясь на тексте; находить аргументы, подтверждающие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сопоставлять и обобщать содержащуюся в разных частях 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составлять на основании текста небольшое монологическое высказывание, отвечая на поставленный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делать выписки из прочитанных текстов с учётом цели их дальнейшего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использования;</w:t>
      </w:r>
    </w:p>
    <w:p w:rsidR="00F6784C" w:rsidRDefault="00F6784C">
      <w:pPr>
        <w:spacing w:line="274" w:lineRule="exact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i/>
          <w:sz w:val="24"/>
        </w:rPr>
        <w:lastRenderedPageBreak/>
        <w:t>составлять небольшие письменные аннотации к тексту, отзывы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опроч</w:t>
      </w:r>
      <w:r>
        <w:rPr>
          <w:sz w:val="24"/>
        </w:rPr>
        <w:t>итанном</w:t>
      </w:r>
      <w:proofErr w:type="spellEnd"/>
      <w:r>
        <w:rPr>
          <w:sz w:val="24"/>
        </w:rPr>
        <w:t>.</w:t>
      </w:r>
    </w:p>
    <w:p w:rsidR="00F6784C" w:rsidRDefault="00D27F33">
      <w:pPr>
        <w:pStyle w:val="3"/>
        <w:spacing w:before="5"/>
        <w:ind w:right="10750"/>
      </w:pPr>
      <w:r>
        <w:t>Работа с текстом: оценка информации Выпускник научится: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высказывать оценочные суждения и свою точку зрения о прочитанном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оценивать содержание, языковые особенности и </w:t>
      </w:r>
      <w:r>
        <w:rPr>
          <w:spacing w:val="2"/>
          <w:sz w:val="24"/>
        </w:rPr>
        <w:t xml:space="preserve">структуру </w:t>
      </w:r>
      <w:r>
        <w:rPr>
          <w:sz w:val="24"/>
        </w:rPr>
        <w:t>текста; определять место и роль иллюстративного ряда в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тексте;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 xml:space="preserve">на основе имеющихся знаний, жизненного опыта подвергать сомнению достоверность прочитанного, </w:t>
      </w:r>
      <w:proofErr w:type="spellStart"/>
      <w:r>
        <w:rPr>
          <w:sz w:val="24"/>
        </w:rPr>
        <w:t>обнаружи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вать</w:t>
      </w:r>
      <w:proofErr w:type="spellEnd"/>
      <w:r>
        <w:rPr>
          <w:sz w:val="24"/>
        </w:rPr>
        <w:t xml:space="preserve"> недостоверность получаемых сведений, пробелы в информации и находить пути восполнения этих</w:t>
      </w:r>
      <w:r>
        <w:rPr>
          <w:spacing w:val="-11"/>
          <w:sz w:val="24"/>
        </w:rPr>
        <w:t xml:space="preserve"> </w:t>
      </w:r>
      <w:r>
        <w:rPr>
          <w:sz w:val="24"/>
        </w:rPr>
        <w:t>пробелов;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участвовать в учебном диалоге при обсуждении прочитанного или прослушанного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сопоставлять различные точки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соотносить позицию </w:t>
      </w:r>
      <w:r>
        <w:rPr>
          <w:i/>
          <w:sz w:val="24"/>
        </w:rPr>
        <w:t xml:space="preserve">автора с </w:t>
      </w:r>
      <w:r>
        <w:rPr>
          <w:i/>
          <w:spacing w:val="-3"/>
          <w:sz w:val="24"/>
        </w:rPr>
        <w:t xml:space="preserve">собственной </w:t>
      </w:r>
      <w:r>
        <w:rPr>
          <w:i/>
          <w:sz w:val="24"/>
        </w:rPr>
        <w:t>точкой</w:t>
      </w:r>
      <w:r>
        <w:rPr>
          <w:i/>
          <w:spacing w:val="-16"/>
          <w:sz w:val="24"/>
        </w:rPr>
        <w:t xml:space="preserve"> </w:t>
      </w:r>
      <w:r>
        <w:rPr>
          <w:i/>
          <w:spacing w:val="-3"/>
          <w:sz w:val="24"/>
        </w:rPr>
        <w:t>зрения;</w:t>
      </w:r>
    </w:p>
    <w:p w:rsidR="00F6784C" w:rsidRDefault="00D27F33" w:rsidP="00FF6BB3">
      <w:pPr>
        <w:pStyle w:val="a4"/>
        <w:numPr>
          <w:ilvl w:val="0"/>
          <w:numId w:val="14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 xml:space="preserve">в процессе </w:t>
      </w:r>
      <w:r>
        <w:rPr>
          <w:i/>
          <w:spacing w:val="-3"/>
          <w:sz w:val="24"/>
        </w:rPr>
        <w:t xml:space="preserve">работы </w:t>
      </w:r>
      <w:r>
        <w:rPr>
          <w:i/>
          <w:sz w:val="24"/>
        </w:rPr>
        <w:t xml:space="preserve">с одним или </w:t>
      </w:r>
      <w:r>
        <w:rPr>
          <w:i/>
          <w:spacing w:val="-3"/>
          <w:sz w:val="24"/>
        </w:rPr>
        <w:t xml:space="preserve">несколькими </w:t>
      </w:r>
      <w:r>
        <w:rPr>
          <w:i/>
          <w:sz w:val="24"/>
        </w:rPr>
        <w:t xml:space="preserve">источниками </w:t>
      </w:r>
      <w:r>
        <w:rPr>
          <w:i/>
          <w:spacing w:val="-3"/>
          <w:sz w:val="24"/>
        </w:rPr>
        <w:t>выявлять достоверную (противоречивую)</w:t>
      </w:r>
      <w:r>
        <w:rPr>
          <w:i/>
          <w:spacing w:val="-41"/>
          <w:sz w:val="24"/>
        </w:rPr>
        <w:t xml:space="preserve"> </w:t>
      </w:r>
      <w:r>
        <w:rPr>
          <w:i/>
          <w:spacing w:val="-3"/>
          <w:sz w:val="24"/>
        </w:rPr>
        <w:t>информацию.</w:t>
      </w:r>
    </w:p>
    <w:p w:rsidR="00F6784C" w:rsidRDefault="00F6784C">
      <w:pPr>
        <w:pStyle w:val="a3"/>
        <w:spacing w:before="5"/>
        <w:ind w:left="0"/>
        <w:rPr>
          <w:i/>
        </w:rPr>
      </w:pPr>
    </w:p>
    <w:p w:rsidR="00F6784C" w:rsidRDefault="00D27F33">
      <w:pPr>
        <w:pStyle w:val="3"/>
        <w:ind w:left="2801" w:right="2802"/>
        <w:jc w:val="center"/>
      </w:pPr>
      <w:r>
        <w:t>Формирование</w:t>
      </w:r>
    </w:p>
    <w:p w:rsidR="00F6784C" w:rsidRDefault="00D27F33">
      <w:pPr>
        <w:spacing w:line="274" w:lineRule="exact"/>
        <w:ind w:left="2801" w:right="2804"/>
        <w:jc w:val="center"/>
        <w:rPr>
          <w:b/>
          <w:sz w:val="24"/>
        </w:rPr>
      </w:pPr>
      <w:r>
        <w:rPr>
          <w:b/>
          <w:sz w:val="24"/>
        </w:rPr>
        <w:t>ИКТ-компетентности учащихся</w:t>
      </w:r>
    </w:p>
    <w:p w:rsidR="00F6784C" w:rsidRDefault="00D27F33">
      <w:pPr>
        <w:spacing w:line="274" w:lineRule="exact"/>
        <w:ind w:left="2801" w:right="2803"/>
        <w:jc w:val="center"/>
        <w:rPr>
          <w:i/>
          <w:sz w:val="24"/>
        </w:rPr>
      </w:pP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результаты)</w:t>
      </w:r>
    </w:p>
    <w:p w:rsidR="00F6784C" w:rsidRDefault="00D27F33">
      <w:pPr>
        <w:pStyle w:val="a3"/>
        <w:ind w:right="1130" w:firstLine="454"/>
        <w:jc w:val="both"/>
      </w:pPr>
      <w:r>
        <w:t xml:space="preserve">В результате изучения </w:t>
      </w:r>
      <w:r>
        <w:rPr>
          <w:b/>
        </w:rPr>
        <w:t xml:space="preserve">всех без исключения предметов </w:t>
      </w:r>
      <w:r>
        <w:t xml:space="preserve">на ступени начального общего образования начинается формирование навыков, необходимых для жизни и работы в современном высокотехнологичном обществе. Учащиеся приобретут опыт работы с </w:t>
      </w:r>
      <w:proofErr w:type="spellStart"/>
      <w:r>
        <w:t>гипермедийными</w:t>
      </w:r>
      <w:proofErr w:type="spellEnd"/>
      <w:r>
        <w:t xml:space="preserve">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F6784C" w:rsidRDefault="00D27F33">
      <w:pPr>
        <w:pStyle w:val="4"/>
        <w:spacing w:before="3"/>
        <w:ind w:left="6280" w:right="6282"/>
        <w:jc w:val="center"/>
      </w:pPr>
      <w:r>
        <w:t>Знакомство со средствами ИКТ, гигиена работы с компьютером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0" w:firstLine="454"/>
        <w:rPr>
          <w:sz w:val="24"/>
        </w:rPr>
      </w:pPr>
      <w:r>
        <w:rPr>
          <w:sz w:val="24"/>
        </w:rPr>
        <w:t>использовать безопасные для органов зрения, нервной системы, опорно-двигательного аппарата эргономичные приёмы работы с компьютером и другими средствами ИКТ; выполнять компенсирующие физические упражнения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(мини-зарядку);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организовывать систему папок для хранения собственной информации в</w:t>
      </w:r>
      <w:r>
        <w:rPr>
          <w:spacing w:val="-11"/>
          <w:sz w:val="24"/>
        </w:rPr>
        <w:t xml:space="preserve"> </w:t>
      </w:r>
      <w:r>
        <w:rPr>
          <w:sz w:val="24"/>
        </w:rPr>
        <w:t>компьютере.</w:t>
      </w:r>
    </w:p>
    <w:p w:rsidR="00F6784C" w:rsidRDefault="00D27F33">
      <w:pPr>
        <w:pStyle w:val="4"/>
        <w:spacing w:line="274" w:lineRule="exact"/>
        <w:ind w:left="2426"/>
      </w:pPr>
      <w:r>
        <w:t>Технология ввода информации в компьютер: ввод текста, запись звука, изображения, цифровых данных</w:t>
      </w:r>
    </w:p>
    <w:p w:rsidR="00F6784C" w:rsidRDefault="00D27F33">
      <w:pPr>
        <w:pStyle w:val="a3"/>
        <w:spacing w:line="274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26" w:firstLine="454"/>
        <w:rPr>
          <w:sz w:val="24"/>
        </w:rPr>
      </w:pPr>
      <w:r>
        <w:rPr>
          <w:sz w:val="24"/>
        </w:rPr>
        <w:t>вводить информацию в компьютер с использованием различных технических средств (фото- и видеокамеры, микрофона и т. Д.), сохранять полученную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владеть компьютерным письмом на русском языке; набирать текст на родном языке; набирать текст на иностранном языке, использовать экранный перевод 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рисовать изображения на графическом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планшете;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62"/>
        <w:ind w:firstLine="454"/>
        <w:rPr>
          <w:sz w:val="24"/>
        </w:rPr>
      </w:pPr>
      <w:r>
        <w:rPr>
          <w:sz w:val="24"/>
        </w:rPr>
        <w:lastRenderedPageBreak/>
        <w:t>сканировать рисунки и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тексты.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 использовать программу распознавания сканированного текста на русском языке.</w:t>
      </w:r>
    </w:p>
    <w:p w:rsidR="00F6784C" w:rsidRDefault="00D27F33">
      <w:pPr>
        <w:pStyle w:val="4"/>
        <w:ind w:left="2801" w:right="2801"/>
        <w:jc w:val="center"/>
      </w:pPr>
      <w:r>
        <w:t>Обработка и поиск информации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4576"/>
          <w:tab w:val="left" w:pos="7703"/>
          <w:tab w:val="left" w:pos="9103"/>
          <w:tab w:val="left" w:pos="9442"/>
          <w:tab w:val="left" w:pos="13350"/>
        </w:tabs>
        <w:ind w:right="1135" w:firstLine="454"/>
        <w:rPr>
          <w:sz w:val="24"/>
        </w:rPr>
      </w:pPr>
      <w:r>
        <w:rPr>
          <w:sz w:val="24"/>
        </w:rPr>
        <w:t xml:space="preserve">подбирать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оптимальный  </w:t>
      </w:r>
      <w:r>
        <w:rPr>
          <w:spacing w:val="17"/>
          <w:sz w:val="24"/>
        </w:rPr>
        <w:t xml:space="preserve"> </w:t>
      </w:r>
      <w:r>
        <w:rPr>
          <w:sz w:val="24"/>
        </w:rPr>
        <w:t>по</w:t>
      </w:r>
      <w:r>
        <w:rPr>
          <w:sz w:val="24"/>
        </w:rPr>
        <w:tab/>
        <w:t xml:space="preserve">содержанию,  </w:t>
      </w:r>
      <w:r>
        <w:rPr>
          <w:spacing w:val="12"/>
          <w:sz w:val="24"/>
        </w:rPr>
        <w:t xml:space="preserve"> </w:t>
      </w:r>
      <w:r>
        <w:rPr>
          <w:sz w:val="24"/>
        </w:rPr>
        <w:t>эстетическим</w:t>
      </w:r>
      <w:r>
        <w:rPr>
          <w:sz w:val="24"/>
        </w:rPr>
        <w:tab/>
        <w:t>параметрам</w:t>
      </w:r>
      <w:r>
        <w:rPr>
          <w:sz w:val="24"/>
        </w:rPr>
        <w:tab/>
        <w:t>и</w:t>
      </w:r>
      <w:r>
        <w:rPr>
          <w:sz w:val="24"/>
        </w:rPr>
        <w:tab/>
        <w:t xml:space="preserve">техническому  </w:t>
      </w:r>
      <w:r>
        <w:rPr>
          <w:spacing w:val="14"/>
          <w:sz w:val="24"/>
        </w:rPr>
        <w:t xml:space="preserve"> </w:t>
      </w:r>
      <w:r>
        <w:rPr>
          <w:sz w:val="24"/>
        </w:rPr>
        <w:t xml:space="preserve">качеству  </w:t>
      </w:r>
      <w:r>
        <w:rPr>
          <w:spacing w:val="12"/>
          <w:sz w:val="24"/>
        </w:rPr>
        <w:t xml:space="preserve"> </w:t>
      </w:r>
      <w:r>
        <w:rPr>
          <w:sz w:val="24"/>
        </w:rPr>
        <w:t>результат</w:t>
      </w:r>
      <w:r>
        <w:rPr>
          <w:sz w:val="24"/>
        </w:rPr>
        <w:tab/>
        <w:t>видеозаписи и фотографирования, использовать сменные носители</w:t>
      </w:r>
      <w:r>
        <w:rPr>
          <w:spacing w:val="-5"/>
          <w:sz w:val="24"/>
        </w:rPr>
        <w:t xml:space="preserve"> </w:t>
      </w:r>
      <w:r>
        <w:rPr>
          <w:sz w:val="24"/>
        </w:rPr>
        <w:t>(флэш-карты);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rPr>
          <w:sz w:val="24"/>
        </w:rPr>
      </w:pPr>
      <w:r>
        <w:rPr>
          <w:sz w:val="24"/>
        </w:rPr>
        <w:t>описывать по определённому алгоритму объект или процесс наблюдения, записывать аудиовизуальную и числовую информацию о нём, используя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ИКТ;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5" w:firstLine="454"/>
        <w:rPr>
          <w:sz w:val="24"/>
        </w:rPr>
      </w:pPr>
      <w:r>
        <w:rPr>
          <w:sz w:val="24"/>
        </w:rPr>
        <w:t>редактировать цепочки экранов сообщения и содержание экранов в соответствии с коммуникативной или учебной задачей, включая редактирование текста, цепочек изображений, видео- и аудиозаписей,</w:t>
      </w:r>
      <w:r>
        <w:rPr>
          <w:spacing w:val="-7"/>
          <w:sz w:val="24"/>
        </w:rPr>
        <w:t xml:space="preserve"> </w:t>
      </w:r>
      <w:r>
        <w:rPr>
          <w:sz w:val="24"/>
        </w:rPr>
        <w:t>фотоизображений;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right="1141" w:firstLine="454"/>
        <w:rPr>
          <w:sz w:val="24"/>
        </w:rPr>
      </w:pPr>
      <w:r>
        <w:rPr>
          <w:sz w:val="24"/>
        </w:rPr>
        <w:t>пользоваться основными функциями стандартного текстового редактора, следовать основным правилам оформления текста; использовать полуавтоматический орфографический контроль; использовать, добавлять и удалять ссылки в сообщениях разного</w:t>
      </w:r>
      <w:r>
        <w:rPr>
          <w:spacing w:val="-31"/>
          <w:sz w:val="24"/>
        </w:rPr>
        <w:t xml:space="preserve"> </w:t>
      </w:r>
      <w:r>
        <w:rPr>
          <w:sz w:val="24"/>
        </w:rPr>
        <w:t>вида;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3" w:firstLine="454"/>
        <w:jc w:val="both"/>
        <w:rPr>
          <w:sz w:val="24"/>
        </w:rPr>
      </w:pPr>
      <w:r>
        <w:rPr>
          <w:sz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line="275" w:lineRule="exact"/>
        <w:ind w:firstLine="454"/>
        <w:rPr>
          <w:sz w:val="24"/>
        </w:rPr>
      </w:pPr>
      <w:r>
        <w:rPr>
          <w:sz w:val="24"/>
        </w:rPr>
        <w:t>заполнять учебные базы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F6784C" w:rsidRDefault="00D27F33">
      <w:pPr>
        <w:ind w:left="678" w:right="1127" w:firstLine="454"/>
        <w:rPr>
          <w:i/>
          <w:sz w:val="24"/>
        </w:rPr>
      </w:pPr>
      <w:r>
        <w:rPr>
          <w:i/>
          <w:sz w:val="24"/>
        </w:rPr>
        <w:t>Выпускник получит возможность научиться грамотно формулировать запросы при поиске в Интернете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F6784C" w:rsidRDefault="00D27F33">
      <w:pPr>
        <w:pStyle w:val="4"/>
        <w:spacing w:before="3"/>
        <w:ind w:left="2801" w:right="2802"/>
        <w:jc w:val="center"/>
      </w:pPr>
      <w:r>
        <w:t>Создание, представление и передача сообщений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текстовые сообщения с использованием средств ИКТ: редактировать, оформлять и сохранять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их;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создавать сообщения в виде аудио- и видеофрагментов или цепочки экранов с использованием иллюстраций, видеоизображения, звука,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36" w:firstLine="454"/>
        <w:rPr>
          <w:sz w:val="24"/>
        </w:rPr>
      </w:pPr>
      <w:r>
        <w:rPr>
          <w:sz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презентации;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диаграммы, планы территории и</w:t>
      </w:r>
      <w:r>
        <w:rPr>
          <w:spacing w:val="-2"/>
          <w:sz w:val="24"/>
        </w:rPr>
        <w:t xml:space="preserve"> </w:t>
      </w:r>
      <w:r>
        <w:rPr>
          <w:sz w:val="24"/>
        </w:rPr>
        <w:t>пр.;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ind w:right="1140" w:firstLine="454"/>
        <w:rPr>
          <w:sz w:val="24"/>
        </w:rPr>
      </w:pPr>
      <w:r>
        <w:rPr>
          <w:sz w:val="24"/>
        </w:rPr>
        <w:t>создавать изображения, пользуясь графическими возможностями компьютера; составлять новое изображение из готовых 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(аппликация);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</w:tabs>
        <w:spacing w:before="1"/>
        <w:ind w:firstLine="454"/>
        <w:rPr>
          <w:sz w:val="24"/>
        </w:rPr>
      </w:pPr>
      <w:r>
        <w:rPr>
          <w:sz w:val="24"/>
        </w:rPr>
        <w:t>размещать сообщение в информационной образовательной среде 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учреждения;</w:t>
      </w:r>
    </w:p>
    <w:p w:rsidR="00F6784C" w:rsidRDefault="00D27F33" w:rsidP="00FF6BB3">
      <w:pPr>
        <w:pStyle w:val="a4"/>
        <w:numPr>
          <w:ilvl w:val="0"/>
          <w:numId w:val="13"/>
        </w:numPr>
        <w:tabs>
          <w:tab w:val="left" w:pos="1277"/>
          <w:tab w:val="left" w:pos="2827"/>
          <w:tab w:val="left" w:pos="4195"/>
          <w:tab w:val="left" w:pos="5569"/>
          <w:tab w:val="left" w:pos="7810"/>
          <w:tab w:val="left" w:pos="9239"/>
          <w:tab w:val="left" w:pos="9561"/>
          <w:tab w:val="left" w:pos="11193"/>
          <w:tab w:val="left" w:pos="13262"/>
          <w:tab w:val="left" w:pos="14840"/>
        </w:tabs>
        <w:ind w:right="1142" w:firstLine="454"/>
        <w:rPr>
          <w:sz w:val="24"/>
        </w:rPr>
      </w:pPr>
      <w:r>
        <w:rPr>
          <w:sz w:val="24"/>
        </w:rPr>
        <w:t>пользоваться</w:t>
      </w:r>
      <w:r>
        <w:rPr>
          <w:sz w:val="24"/>
        </w:rPr>
        <w:tab/>
        <w:t>основными</w:t>
      </w:r>
      <w:r>
        <w:rPr>
          <w:sz w:val="24"/>
        </w:rPr>
        <w:tab/>
        <w:t>средствами</w:t>
      </w:r>
      <w:r>
        <w:rPr>
          <w:sz w:val="24"/>
        </w:rPr>
        <w:tab/>
        <w:t>телекоммуникации;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коллективной</w:t>
      </w:r>
      <w:r>
        <w:rPr>
          <w:sz w:val="24"/>
        </w:rPr>
        <w:tab/>
        <w:t>коммуникативной</w:t>
      </w:r>
      <w:r>
        <w:rPr>
          <w:sz w:val="24"/>
        </w:rPr>
        <w:tab/>
        <w:t>деятельности</w:t>
      </w:r>
      <w:r>
        <w:rPr>
          <w:sz w:val="24"/>
        </w:rPr>
        <w:tab/>
        <w:t>в информационной образовательной среде, фиксировать ход и результаты общения на экране и в</w:t>
      </w:r>
      <w:r>
        <w:rPr>
          <w:spacing w:val="-14"/>
          <w:sz w:val="24"/>
        </w:rPr>
        <w:t xml:space="preserve"> </w:t>
      </w:r>
      <w:r>
        <w:rPr>
          <w:sz w:val="24"/>
        </w:rPr>
        <w:t>файлах.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spacing w:before="162"/>
        <w:ind w:firstLine="454"/>
        <w:rPr>
          <w:i/>
          <w:sz w:val="24"/>
        </w:rPr>
      </w:pPr>
      <w:r>
        <w:rPr>
          <w:i/>
          <w:sz w:val="24"/>
        </w:rPr>
        <w:lastRenderedPageBreak/>
        <w:t>представлять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данные;</w:t>
      </w:r>
    </w:p>
    <w:p w:rsidR="00F6784C" w:rsidRDefault="00D27F33" w:rsidP="00FF6BB3">
      <w:pPr>
        <w:pStyle w:val="a4"/>
        <w:numPr>
          <w:ilvl w:val="0"/>
          <w:numId w:val="12"/>
        </w:numPr>
        <w:tabs>
          <w:tab w:val="left" w:pos="1277"/>
        </w:tabs>
        <w:ind w:right="1140" w:firstLine="454"/>
        <w:rPr>
          <w:i/>
          <w:sz w:val="24"/>
        </w:rPr>
      </w:pPr>
      <w:r>
        <w:rPr>
          <w:i/>
          <w:sz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петель».</w:t>
      </w:r>
    </w:p>
    <w:p w:rsidR="00F6784C" w:rsidRDefault="00D27F33">
      <w:pPr>
        <w:pStyle w:val="4"/>
        <w:ind w:left="5030"/>
      </w:pPr>
      <w:r>
        <w:t>Планирование деятельности, управление и организация</w:t>
      </w:r>
    </w:p>
    <w:p w:rsidR="00F6784C" w:rsidRDefault="00D27F33">
      <w:pPr>
        <w:pStyle w:val="a3"/>
        <w:spacing w:line="272" w:lineRule="exact"/>
        <w:ind w:left="1132"/>
      </w:pPr>
      <w:r>
        <w:t>Выпускник научится: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создавать движущиеся модели и управлять ими в компьютерно управляемых</w:t>
      </w:r>
      <w:r>
        <w:rPr>
          <w:spacing w:val="3"/>
          <w:sz w:val="24"/>
        </w:rPr>
        <w:t xml:space="preserve"> </w:t>
      </w:r>
      <w:r>
        <w:rPr>
          <w:sz w:val="24"/>
        </w:rPr>
        <w:t>средах;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right="1133" w:firstLine="454"/>
        <w:rPr>
          <w:sz w:val="24"/>
        </w:rPr>
      </w:pPr>
      <w:r>
        <w:rPr>
          <w:sz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 компьютерного исполнителя с использованием конструкций последовательного выполнения и</w:t>
      </w:r>
      <w:r>
        <w:rPr>
          <w:spacing w:val="-19"/>
          <w:sz w:val="24"/>
        </w:rPr>
        <w:t xml:space="preserve"> </w:t>
      </w:r>
      <w:r>
        <w:rPr>
          <w:sz w:val="24"/>
        </w:rPr>
        <w:t>повторения;</w:t>
      </w:r>
    </w:p>
    <w:p w:rsidR="00F6784C" w:rsidRDefault="00D27F33" w:rsidP="00FF6BB3">
      <w:pPr>
        <w:pStyle w:val="a4"/>
        <w:numPr>
          <w:ilvl w:val="0"/>
          <w:numId w:val="11"/>
        </w:numPr>
        <w:tabs>
          <w:tab w:val="left" w:pos="1277"/>
        </w:tabs>
        <w:ind w:firstLine="454"/>
        <w:rPr>
          <w:sz w:val="24"/>
        </w:rPr>
      </w:pPr>
      <w:r>
        <w:rPr>
          <w:sz w:val="24"/>
        </w:rPr>
        <w:t>планировать несложные исследования объектов и процессов внешнего</w:t>
      </w:r>
      <w:r>
        <w:rPr>
          <w:spacing w:val="-7"/>
          <w:sz w:val="24"/>
        </w:rPr>
        <w:t xml:space="preserve"> </w:t>
      </w:r>
      <w:r>
        <w:rPr>
          <w:sz w:val="24"/>
        </w:rPr>
        <w:t>мира.</w:t>
      </w:r>
    </w:p>
    <w:p w:rsidR="00F6784C" w:rsidRDefault="00D27F33">
      <w:pPr>
        <w:ind w:left="1132"/>
        <w:rPr>
          <w:i/>
          <w:sz w:val="24"/>
        </w:rPr>
      </w:pPr>
      <w:r>
        <w:rPr>
          <w:i/>
          <w:sz w:val="24"/>
        </w:rP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проектировать несложные объекты и процессы реального мира, своей собственной деятельности и деятельности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группы;</w:t>
      </w:r>
    </w:p>
    <w:p w:rsidR="00F6784C" w:rsidRDefault="00D27F33" w:rsidP="00FF6BB3">
      <w:pPr>
        <w:pStyle w:val="a4"/>
        <w:numPr>
          <w:ilvl w:val="0"/>
          <w:numId w:val="10"/>
        </w:numPr>
        <w:tabs>
          <w:tab w:val="left" w:pos="1277"/>
        </w:tabs>
        <w:rPr>
          <w:i/>
          <w:sz w:val="24"/>
        </w:rPr>
      </w:pPr>
      <w:r>
        <w:rPr>
          <w:i/>
          <w:sz w:val="24"/>
        </w:rPr>
        <w:t>моделировать объекты и процессы реального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мира.</w:t>
      </w:r>
    </w:p>
    <w:p w:rsidR="00F6784C" w:rsidRDefault="00F6784C">
      <w:pPr>
        <w:pStyle w:val="a3"/>
        <w:spacing w:before="7"/>
        <w:ind w:left="0"/>
        <w:rPr>
          <w:i/>
        </w:rPr>
      </w:pPr>
    </w:p>
    <w:p w:rsidR="00F6784C" w:rsidRDefault="00D27F33">
      <w:pPr>
        <w:pStyle w:val="3"/>
        <w:spacing w:line="550" w:lineRule="atLeast"/>
        <w:ind w:left="6221" w:right="3348" w:hanging="2219"/>
      </w:pPr>
      <w:r>
        <w:t>Планируемые результаты и содержание образовательной области «Филология» Иностранный язык (английский)</w:t>
      </w:r>
    </w:p>
    <w:p w:rsidR="00F6784C" w:rsidRDefault="00D27F33">
      <w:pPr>
        <w:pStyle w:val="a3"/>
        <w:ind w:right="1132" w:firstLine="454"/>
        <w:jc w:val="both"/>
      </w:pPr>
      <w:r>
        <w:t>В результате изучения иностранного языка на ступени начального общего образования у учащихся будут сформированы первоначальные представления о роли и значимости иностранного языка в жизни современного человека и поликультурного мира. Учащиеся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</w:t>
      </w:r>
    </w:p>
    <w:p w:rsidR="00F6784C" w:rsidRDefault="00D27F33">
      <w:pPr>
        <w:pStyle w:val="3"/>
        <w:ind w:right="11997"/>
      </w:pPr>
      <w:r>
        <w:t>Коммуникативные умения Говорение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участвовать в элементарных диалогах, соблюдая нормы речевого этикета, принятые в англоязычных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странах;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  <w:tab w:val="left" w:pos="4645"/>
          <w:tab w:val="left" w:pos="7210"/>
          <w:tab w:val="left" w:pos="9617"/>
          <w:tab w:val="left" w:pos="12074"/>
          <w:tab w:val="left" w:pos="14536"/>
        </w:tabs>
        <w:ind w:right="1131" w:firstLine="680"/>
        <w:rPr>
          <w:sz w:val="24"/>
        </w:rPr>
      </w:pPr>
      <w:r>
        <w:rPr>
          <w:spacing w:val="-3"/>
          <w:sz w:val="24"/>
        </w:rPr>
        <w:t>составля</w:t>
      </w:r>
      <w:r w:rsidR="007D2CF0">
        <w:rPr>
          <w:spacing w:val="-3"/>
          <w:sz w:val="24"/>
        </w:rPr>
        <w:t>ть небольшое описание предмета, картинки, пер</w:t>
      </w:r>
      <w:r>
        <w:rPr>
          <w:sz w:val="24"/>
        </w:rPr>
        <w:t>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рассказывать о себе, своей 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друге.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воспроизводить наизусть небольшие произведения детского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составлять краткую характеристику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персонажа;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кратко излагать содержание прочитанного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5"/>
      </w:pPr>
      <w:proofErr w:type="spellStart"/>
      <w:r>
        <w:t>Аудирование</w:t>
      </w:r>
      <w:proofErr w:type="spellEnd"/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right="1132" w:firstLine="680"/>
        <w:rPr>
          <w:sz w:val="24"/>
        </w:rPr>
      </w:pPr>
      <w:r>
        <w:rPr>
          <w:sz w:val="24"/>
        </w:rPr>
        <w:lastRenderedPageBreak/>
        <w:t>понимать на слух речь учителя и одноклассников при непосредственном общении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 услышанное;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0" w:firstLine="680"/>
        <w:rPr>
          <w:sz w:val="24"/>
        </w:rPr>
      </w:pPr>
      <w:r>
        <w:rPr>
          <w:sz w:val="24"/>
        </w:rPr>
        <w:t>воспринимать на слух в аудиозаписи и понимать основное содержание небольших сообщений, рассказов, сказок, построенных в основном на знакомом языковом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материале.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воспринимать на слух </w:t>
      </w:r>
      <w:proofErr w:type="spellStart"/>
      <w:r>
        <w:rPr>
          <w:i/>
          <w:sz w:val="24"/>
        </w:rPr>
        <w:t>аудиотекст</w:t>
      </w:r>
      <w:proofErr w:type="spellEnd"/>
      <w:r>
        <w:rPr>
          <w:i/>
          <w:sz w:val="24"/>
        </w:rPr>
        <w:t xml:space="preserve"> и полностью понимать содержащуюся в нём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информацию;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0" w:firstLine="680"/>
        <w:rPr>
          <w:i/>
          <w:sz w:val="24"/>
        </w:rPr>
      </w:pPr>
      <w:r>
        <w:rPr>
          <w:i/>
          <w:sz w:val="24"/>
        </w:rPr>
        <w:t>использовать контекстуальную или языковую догадку при восприятии на слух текстов, содержащих некоторые незнакомые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слова.</w:t>
      </w:r>
    </w:p>
    <w:p w:rsidR="00F6784C" w:rsidRDefault="00D27F33">
      <w:pPr>
        <w:pStyle w:val="3"/>
        <w:spacing w:before="5"/>
      </w:pPr>
      <w:r>
        <w:t>Чтение</w:t>
      </w:r>
    </w:p>
    <w:p w:rsidR="00F6784C" w:rsidRDefault="00D27F33">
      <w:pPr>
        <w:spacing w:before="1"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соотносить графический образ английского слова с его звуковым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2" w:firstLine="680"/>
        <w:rPr>
          <w:sz w:val="24"/>
        </w:rPr>
      </w:pPr>
      <w:r>
        <w:rPr>
          <w:sz w:val="24"/>
        </w:rPr>
        <w:t>читать вслух небольшой текст, построенный на изученном языковом материале, соблюдая правила произношения и 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понимать содержание небольшого текста, построенного в основном на изученном языковом</w:t>
      </w:r>
      <w:r>
        <w:rPr>
          <w:spacing w:val="-18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читать про себя и находить в тексте необходимую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догадываться о значении незнакомых слов по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контексту;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не обращать внимания на незнакомые слова, не мешающие понимать основное содержание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текста.</w:t>
      </w:r>
    </w:p>
    <w:p w:rsidR="00F6784C" w:rsidRDefault="00D27F33">
      <w:pPr>
        <w:pStyle w:val="3"/>
        <w:spacing w:before="3"/>
      </w:pPr>
      <w:r>
        <w:t>Письмо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sz w:val="24"/>
        </w:rPr>
      </w:pPr>
      <w:r>
        <w:rPr>
          <w:sz w:val="24"/>
        </w:rPr>
        <w:t>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поздравительную открытку с Новым годом, Рождеством, днём рождения (с опорой на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образец);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писать по образцу краткое письмо зарубежному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другу.</w:t>
      </w:r>
    </w:p>
    <w:p w:rsidR="00F6784C" w:rsidRDefault="00D27F33">
      <w:pPr>
        <w:pStyle w:val="3"/>
        <w:spacing w:before="4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в письменной форме кратко отвечать на вопросы 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тексту;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>составлять рассказ в письменной форме по плану/ключевым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словам;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заполнять простую анкету;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правильно оформлять конверт, сервисные поля в системе электронной почты (адрес, тема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сообщения).</w:t>
      </w:r>
    </w:p>
    <w:p w:rsidR="00F6784C" w:rsidRDefault="00D27F33">
      <w:pPr>
        <w:pStyle w:val="3"/>
        <w:spacing w:before="5"/>
        <w:ind w:right="9650"/>
      </w:pPr>
      <w:r>
        <w:t xml:space="preserve">Языковые </w:t>
      </w:r>
      <w:proofErr w:type="spellStart"/>
      <w:r>
        <w:t>средстваи</w:t>
      </w:r>
      <w:proofErr w:type="spellEnd"/>
      <w:r>
        <w:t xml:space="preserve"> навыки оперирования ими Графика, каллиграфия, орфография</w:t>
      </w:r>
    </w:p>
    <w:p w:rsidR="00F6784C" w:rsidRDefault="00D27F33">
      <w:pPr>
        <w:spacing w:line="274" w:lineRule="exact"/>
        <w:ind w:left="1132"/>
        <w:rPr>
          <w:b/>
          <w:sz w:val="24"/>
        </w:rPr>
      </w:pPr>
      <w:r>
        <w:rPr>
          <w:b/>
          <w:sz w:val="24"/>
        </w:rPr>
        <w:t>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39" w:firstLine="680"/>
        <w:rPr>
          <w:sz w:val="24"/>
        </w:rPr>
      </w:pPr>
      <w:r>
        <w:rPr>
          <w:sz w:val="24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sz w:val="24"/>
        </w:rPr>
        <w:t>полупечатное</w:t>
      </w:r>
      <w:proofErr w:type="spellEnd"/>
      <w:r>
        <w:rPr>
          <w:sz w:val="24"/>
        </w:rPr>
        <w:t xml:space="preserve"> написание букв, буквосочетаний,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слов);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английским алфавитом, знать последовательность букв в</w:t>
      </w:r>
      <w:r>
        <w:rPr>
          <w:spacing w:val="13"/>
          <w:sz w:val="24"/>
        </w:rPr>
        <w:t xml:space="preserve"> </w:t>
      </w:r>
      <w:r>
        <w:rPr>
          <w:sz w:val="24"/>
        </w:rPr>
        <w:t>нём;</w:t>
      </w:r>
    </w:p>
    <w:p w:rsidR="00F6784C" w:rsidRDefault="00F6784C">
      <w:pPr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62"/>
        <w:ind w:firstLine="680"/>
        <w:rPr>
          <w:sz w:val="24"/>
        </w:rPr>
      </w:pPr>
      <w:r>
        <w:rPr>
          <w:sz w:val="24"/>
        </w:rPr>
        <w:lastRenderedPageBreak/>
        <w:t>списывать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слово в соответствии с решаемой учебной 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отличать буквы от 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транскрипции.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сравнивать и анализировать буквосочетания английского языка и 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транскрипцию;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pacing w:val="-3"/>
          <w:sz w:val="24"/>
        </w:rPr>
        <w:t xml:space="preserve">группировать </w:t>
      </w:r>
      <w:r>
        <w:rPr>
          <w:i/>
          <w:sz w:val="24"/>
        </w:rPr>
        <w:t xml:space="preserve">слова в </w:t>
      </w:r>
      <w:r>
        <w:rPr>
          <w:i/>
          <w:spacing w:val="-3"/>
          <w:sz w:val="24"/>
        </w:rPr>
        <w:t xml:space="preserve">соответствии </w:t>
      </w:r>
      <w:r>
        <w:rPr>
          <w:i/>
          <w:sz w:val="24"/>
        </w:rPr>
        <w:t>с изученными правилами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чтения;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уточнять написание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словарю;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экранный перевод отдельных слов (с русского языка на иностранный 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обратно).</w:t>
      </w:r>
    </w:p>
    <w:p w:rsidR="00F6784C" w:rsidRDefault="00D27F33">
      <w:pPr>
        <w:pStyle w:val="3"/>
        <w:spacing w:before="5"/>
        <w:ind w:right="11894"/>
      </w:pPr>
      <w:r>
        <w:t>Фонетическая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2" w:lineRule="exact"/>
        <w:ind w:firstLine="680"/>
        <w:rPr>
          <w:sz w:val="24"/>
        </w:rPr>
      </w:pPr>
      <w:r>
        <w:rPr>
          <w:sz w:val="24"/>
        </w:rPr>
        <w:t>различать на слух и адекватно произносить все звуки английского языка, соблюдая нормы произношения</w:t>
      </w:r>
      <w:r>
        <w:rPr>
          <w:spacing w:val="46"/>
          <w:sz w:val="24"/>
        </w:rPr>
        <w:t xml:space="preserve"> </w:t>
      </w:r>
      <w:r>
        <w:rPr>
          <w:sz w:val="24"/>
        </w:rPr>
        <w:t>звуков;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соблюдать правильное ударение в изолированном слове,</w:t>
      </w:r>
      <w:r>
        <w:rPr>
          <w:spacing w:val="-19"/>
          <w:sz w:val="24"/>
        </w:rPr>
        <w:t xml:space="preserve"> </w:t>
      </w:r>
      <w:r>
        <w:rPr>
          <w:sz w:val="24"/>
        </w:rPr>
        <w:t>фразе;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различать коммуникативные типы предложений по</w:t>
      </w:r>
      <w:r>
        <w:rPr>
          <w:spacing w:val="-26"/>
          <w:sz w:val="24"/>
        </w:rPr>
        <w:t xml:space="preserve"> </w:t>
      </w:r>
      <w:r>
        <w:rPr>
          <w:sz w:val="24"/>
        </w:rPr>
        <w:t>интонации;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корректно произносить предложения с точки зрения их ритмико-интонационных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особенностей.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распознавать связующее </w:t>
      </w:r>
      <w:r>
        <w:rPr>
          <w:b/>
          <w:i/>
          <w:sz w:val="24"/>
        </w:rPr>
        <w:t xml:space="preserve">r </w:t>
      </w:r>
      <w:r>
        <w:rPr>
          <w:i/>
          <w:sz w:val="24"/>
        </w:rPr>
        <w:t>в речи и уметь его использовать;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соблюдать интонацию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перечисления;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соблюдать правило отсутствия ударения на служебных словах (артиклях, союзах,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предлогах);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5" w:lineRule="exact"/>
        <w:ind w:firstLine="680"/>
        <w:rPr>
          <w:i/>
          <w:sz w:val="24"/>
        </w:rPr>
      </w:pPr>
      <w:r>
        <w:rPr>
          <w:i/>
          <w:sz w:val="24"/>
        </w:rPr>
        <w:t>читать изучаемые слова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транскрипции.</w:t>
      </w:r>
    </w:p>
    <w:p w:rsidR="00F6784C" w:rsidRDefault="00D27F33">
      <w:pPr>
        <w:pStyle w:val="3"/>
        <w:spacing w:before="5"/>
        <w:ind w:right="12053"/>
      </w:pPr>
      <w:r>
        <w:t>Лексическая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right="1141" w:firstLine="680"/>
        <w:rPr>
          <w:sz w:val="24"/>
        </w:rPr>
      </w:pPr>
      <w:r>
        <w:rPr>
          <w:sz w:val="24"/>
        </w:rPr>
        <w:t>узнавать в письменном и устном тексте изученные лексические единицы, в том числе словосочетания, в пределах тематики на уровне 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оперировать в процессе общения активной лексикой в соответствии с коммуникативной</w:t>
      </w:r>
      <w:r>
        <w:rPr>
          <w:spacing w:val="36"/>
          <w:sz w:val="24"/>
        </w:rPr>
        <w:t xml:space="preserve"> </w:t>
      </w:r>
      <w:r>
        <w:rPr>
          <w:sz w:val="24"/>
        </w:rPr>
        <w:t>задачей;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восстанавливать текст в соответствии с решаемой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задачей.</w:t>
      </w:r>
    </w:p>
    <w:p w:rsidR="00F6784C" w:rsidRDefault="00D27F33">
      <w:pPr>
        <w:pStyle w:val="3"/>
        <w:spacing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>узнавать простые словообразовательные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элементы;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before="1"/>
        <w:ind w:firstLine="680"/>
        <w:rPr>
          <w:i/>
          <w:sz w:val="24"/>
        </w:rPr>
      </w:pPr>
      <w:r>
        <w:rPr>
          <w:i/>
          <w:sz w:val="24"/>
        </w:rPr>
        <w:t xml:space="preserve">опираться на языковую догадку в процессе чтения и </w:t>
      </w:r>
      <w:proofErr w:type="spellStart"/>
      <w:r>
        <w:rPr>
          <w:i/>
          <w:sz w:val="24"/>
        </w:rPr>
        <w:t>аудирования</w:t>
      </w:r>
      <w:proofErr w:type="spellEnd"/>
      <w:r>
        <w:rPr>
          <w:i/>
          <w:sz w:val="24"/>
        </w:rPr>
        <w:t xml:space="preserve"> (интернациональные и сложные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слова).</w:t>
      </w:r>
    </w:p>
    <w:p w:rsidR="00F6784C" w:rsidRDefault="00D27F33">
      <w:pPr>
        <w:pStyle w:val="3"/>
        <w:spacing w:before="5"/>
        <w:ind w:right="11612"/>
      </w:pPr>
      <w:r>
        <w:t>Грамматическая сторона речи Выпускник научится: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1" w:lineRule="exact"/>
        <w:ind w:firstLine="680"/>
        <w:rPr>
          <w:sz w:val="24"/>
        </w:rPr>
      </w:pPr>
      <w:r>
        <w:rPr>
          <w:sz w:val="24"/>
        </w:rPr>
        <w:t>распознавать и употреблять в речи основные коммуникативные типы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предложений;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5"/>
        </w:tabs>
        <w:ind w:right="1131" w:firstLine="680"/>
        <w:jc w:val="both"/>
        <w:rPr>
          <w:sz w:val="24"/>
        </w:rPr>
      </w:pPr>
      <w:r>
        <w:rPr>
          <w:sz w:val="24"/>
        </w:rPr>
        <w:t xml:space="preserve">распознавать в тексте и употреблять в речи изученные части речи: существительные с определённым/неопределённым/нулевым артиклем; существительные в единственном и множественном числе; </w:t>
      </w:r>
      <w:proofErr w:type="spellStart"/>
      <w:r>
        <w:rPr>
          <w:sz w:val="24"/>
        </w:rPr>
        <w:t>глагол­связку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>; глаголы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Present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Past</w:t>
      </w:r>
      <w:proofErr w:type="spellEnd"/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Future</w:t>
      </w:r>
      <w:proofErr w:type="spellEnd"/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Simple</w:t>
      </w:r>
      <w:proofErr w:type="spellEnd"/>
      <w:r>
        <w:rPr>
          <w:sz w:val="24"/>
        </w:rPr>
        <w:t>;</w:t>
      </w:r>
      <w:r>
        <w:rPr>
          <w:spacing w:val="6"/>
          <w:sz w:val="24"/>
        </w:rPr>
        <w:t xml:space="preserve"> </w:t>
      </w:r>
      <w:r>
        <w:rPr>
          <w:sz w:val="24"/>
        </w:rPr>
        <w:t>модальные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can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may</w:t>
      </w:r>
      <w:proofErr w:type="spellEnd"/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proofErr w:type="spellStart"/>
      <w:r>
        <w:rPr>
          <w:sz w:val="24"/>
        </w:rPr>
        <w:t>must</w:t>
      </w:r>
      <w:proofErr w:type="spellEnd"/>
      <w:r>
        <w:rPr>
          <w:sz w:val="24"/>
        </w:rPr>
        <w:t>;</w:t>
      </w:r>
      <w:r>
        <w:rPr>
          <w:spacing w:val="7"/>
          <w:sz w:val="24"/>
        </w:rPr>
        <w:t xml:space="preserve"> </w:t>
      </w:r>
      <w:r>
        <w:rPr>
          <w:sz w:val="24"/>
        </w:rPr>
        <w:t>личные,</w:t>
      </w:r>
      <w:r>
        <w:rPr>
          <w:spacing w:val="8"/>
          <w:sz w:val="24"/>
        </w:rPr>
        <w:t xml:space="preserve"> </w:t>
      </w:r>
      <w:r>
        <w:rPr>
          <w:sz w:val="24"/>
        </w:rPr>
        <w:t>притяжательные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указательные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местоимения;</w:t>
      </w:r>
    </w:p>
    <w:p w:rsidR="00F6784C" w:rsidRDefault="00F6784C">
      <w:pPr>
        <w:jc w:val="both"/>
        <w:rPr>
          <w:sz w:val="24"/>
        </w:rPr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/>
      </w:pPr>
      <w:r>
        <w:lastRenderedPageBreak/>
        <w:t>прилагательные в положительной, сравнительной и превосходной степени; количественные (до 100) и порядковые (до 30) числительные; н</w:t>
      </w:r>
      <w:r>
        <w:rPr>
          <w:spacing w:val="-1"/>
        </w:rPr>
        <w:t>а</w:t>
      </w:r>
      <w:r>
        <w:t xml:space="preserve">иболее </w:t>
      </w:r>
      <w:r>
        <w:rPr>
          <w:spacing w:val="-5"/>
        </w:rPr>
        <w:t>у</w:t>
      </w:r>
      <w:r>
        <w:t>потр</w:t>
      </w:r>
      <w:r>
        <w:rPr>
          <w:spacing w:val="-1"/>
        </w:rPr>
        <w:t>е</w:t>
      </w:r>
      <w:r>
        <w:t>б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льные пр</w:t>
      </w:r>
      <w:r>
        <w:rPr>
          <w:spacing w:val="-1"/>
        </w:rPr>
        <w:t>е</w:t>
      </w:r>
      <w:r>
        <w:t xml:space="preserve">длоги для </w:t>
      </w:r>
      <w:r>
        <w:rPr>
          <w:spacing w:val="-1"/>
        </w:rPr>
        <w:t>выр</w:t>
      </w:r>
      <w:r>
        <w:rPr>
          <w:spacing w:val="-2"/>
        </w:rPr>
        <w:t>а</w:t>
      </w:r>
      <w:r>
        <w:t>ж</w:t>
      </w:r>
      <w:r>
        <w:rPr>
          <w:spacing w:val="-2"/>
        </w:rPr>
        <w:t>е</w:t>
      </w:r>
      <w:r>
        <w:t xml:space="preserve">ния </w:t>
      </w:r>
      <w:proofErr w:type="spellStart"/>
      <w:r>
        <w:rPr>
          <w:spacing w:val="-1"/>
        </w:rPr>
        <w:t>вр</w:t>
      </w:r>
      <w:r>
        <w:rPr>
          <w:spacing w:val="-2"/>
        </w:rPr>
        <w:t>е</w:t>
      </w:r>
      <w:r>
        <w:rPr>
          <w:spacing w:val="-1"/>
        </w:rPr>
        <w:t>ме</w:t>
      </w:r>
      <w:r>
        <w:t>н</w:t>
      </w:r>
      <w:r>
        <w:rPr>
          <w:spacing w:val="5"/>
        </w:rPr>
        <w:t>н</w:t>
      </w:r>
      <w:r>
        <w:rPr>
          <w:spacing w:val="-128"/>
        </w:rPr>
        <w:t>ы</w:t>
      </w:r>
      <w:r>
        <w:rPr>
          <w:spacing w:val="23"/>
        </w:rPr>
        <w:t>´</w:t>
      </w:r>
      <w:r>
        <w:t>х</w:t>
      </w:r>
      <w:proofErr w:type="spellEnd"/>
      <w:r>
        <w:t xml:space="preserve"> и пр</w:t>
      </w:r>
      <w:r>
        <w:rPr>
          <w:spacing w:val="-3"/>
        </w:rPr>
        <w:t>о</w:t>
      </w:r>
      <w:r>
        <w:rPr>
          <w:spacing w:val="-1"/>
        </w:rPr>
        <w:t>с</w:t>
      </w:r>
      <w:r>
        <w:t>тр</w:t>
      </w:r>
      <w:r>
        <w:rPr>
          <w:spacing w:val="-1"/>
        </w:rPr>
        <w:t>а</w:t>
      </w:r>
      <w:r>
        <w:t>н</w:t>
      </w:r>
      <w:r>
        <w:rPr>
          <w:spacing w:val="-1"/>
        </w:rPr>
        <w:t>с</w:t>
      </w:r>
      <w:r>
        <w:t>т</w:t>
      </w:r>
      <w:r>
        <w:rPr>
          <w:spacing w:val="-1"/>
        </w:rPr>
        <w:t>в</w:t>
      </w:r>
      <w:r>
        <w:rPr>
          <w:spacing w:val="-2"/>
        </w:rPr>
        <w:t>е</w:t>
      </w:r>
      <w:r>
        <w:t>нных о</w:t>
      </w:r>
      <w:r>
        <w:rPr>
          <w:spacing w:val="-2"/>
        </w:rPr>
        <w:t>т</w:t>
      </w:r>
      <w:r>
        <w:t>нош</w:t>
      </w:r>
      <w:r>
        <w:rPr>
          <w:spacing w:val="-1"/>
        </w:rPr>
        <w:t>е</w:t>
      </w:r>
      <w:r>
        <w:t>ний.</w:t>
      </w:r>
    </w:p>
    <w:p w:rsidR="00F6784C" w:rsidRDefault="00D27F33">
      <w:pPr>
        <w:pStyle w:val="3"/>
        <w:spacing w:before="5" w:line="274" w:lineRule="exact"/>
      </w:pPr>
      <w:r>
        <w:t>Выпускник получит возможность научиться: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spacing w:line="274" w:lineRule="exact"/>
        <w:ind w:firstLine="680"/>
        <w:rPr>
          <w:i/>
          <w:sz w:val="24"/>
        </w:rPr>
      </w:pPr>
      <w:r>
        <w:rPr>
          <w:i/>
          <w:sz w:val="24"/>
        </w:rPr>
        <w:t xml:space="preserve">узнавать сложносочинённые предложения с союзами </w:t>
      </w:r>
      <w:proofErr w:type="spellStart"/>
      <w:r>
        <w:rPr>
          <w:i/>
          <w:sz w:val="24"/>
        </w:rPr>
        <w:t>and</w:t>
      </w:r>
      <w:proofErr w:type="spellEnd"/>
      <w:r>
        <w:rPr>
          <w:i/>
          <w:sz w:val="24"/>
        </w:rPr>
        <w:t xml:space="preserve"> и</w:t>
      </w:r>
      <w:r>
        <w:rPr>
          <w:i/>
          <w:spacing w:val="-6"/>
          <w:sz w:val="24"/>
        </w:rPr>
        <w:t xml:space="preserve"> </w:t>
      </w:r>
      <w:proofErr w:type="spellStart"/>
      <w:r>
        <w:rPr>
          <w:i/>
          <w:sz w:val="24"/>
        </w:rPr>
        <w:t>but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использовать в речи безличные предложения (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cold.It’s</w:t>
      </w:r>
      <w:proofErr w:type="spellEnd"/>
      <w:r>
        <w:rPr>
          <w:i/>
          <w:sz w:val="24"/>
        </w:rPr>
        <w:t xml:space="preserve"> 5 </w:t>
      </w:r>
      <w:proofErr w:type="spellStart"/>
      <w:r>
        <w:rPr>
          <w:i/>
          <w:sz w:val="24"/>
        </w:rPr>
        <w:t>o’clock</w:t>
      </w:r>
      <w:proofErr w:type="spellEnd"/>
      <w:r>
        <w:rPr>
          <w:i/>
          <w:sz w:val="24"/>
        </w:rPr>
        <w:t xml:space="preserve">. </w:t>
      </w:r>
      <w:proofErr w:type="spellStart"/>
      <w:r>
        <w:rPr>
          <w:i/>
          <w:sz w:val="24"/>
        </w:rPr>
        <w:t>It’s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interesting</w:t>
      </w:r>
      <w:proofErr w:type="spellEnd"/>
      <w:r>
        <w:rPr>
          <w:i/>
          <w:sz w:val="24"/>
        </w:rPr>
        <w:t xml:space="preserve">), </w:t>
      </w:r>
      <w:proofErr w:type="spellStart"/>
      <w:r>
        <w:rPr>
          <w:i/>
          <w:sz w:val="24"/>
        </w:rPr>
        <w:t>предложениясконструкцией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there</w:t>
      </w:r>
      <w:proofErr w:type="spellEnd"/>
      <w:r>
        <w:rPr>
          <w:i/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  <w:r>
        <w:rPr>
          <w:i/>
          <w:sz w:val="24"/>
        </w:rPr>
        <w:t>/</w:t>
      </w:r>
      <w:proofErr w:type="spellStart"/>
      <w:r>
        <w:rPr>
          <w:i/>
          <w:sz w:val="24"/>
        </w:rPr>
        <w:t>there</w:t>
      </w:r>
      <w:proofErr w:type="spellEnd"/>
    </w:p>
    <w:p w:rsidR="00F6784C" w:rsidRDefault="00D27F33">
      <w:pPr>
        <w:ind w:left="678"/>
        <w:rPr>
          <w:i/>
          <w:sz w:val="24"/>
        </w:rPr>
      </w:pPr>
      <w:proofErr w:type="spellStart"/>
      <w:r>
        <w:rPr>
          <w:i/>
          <w:sz w:val="24"/>
        </w:rPr>
        <w:t>are</w:t>
      </w:r>
      <w:proofErr w:type="spellEnd"/>
      <w:r>
        <w:rPr>
          <w:i/>
          <w:sz w:val="24"/>
        </w:rPr>
        <w:t>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оперировать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речи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неопределёнными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местоимениями</w:t>
      </w:r>
      <w:r>
        <w:rPr>
          <w:i/>
          <w:spacing w:val="18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z w:val="24"/>
        </w:rPr>
        <w:t>,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any</w:t>
      </w:r>
      <w:proofErr w:type="spellEnd"/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(некоторые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случаи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употребления: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Can</w:t>
      </w:r>
      <w:proofErr w:type="spellEnd"/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I</w:t>
      </w:r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have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some</w:t>
      </w:r>
      <w:proofErr w:type="spellEnd"/>
      <w:r>
        <w:rPr>
          <w:i/>
          <w:spacing w:val="17"/>
          <w:sz w:val="24"/>
        </w:rPr>
        <w:t xml:space="preserve"> </w:t>
      </w:r>
      <w:proofErr w:type="spellStart"/>
      <w:r>
        <w:rPr>
          <w:i/>
          <w:sz w:val="24"/>
        </w:rPr>
        <w:t>tea</w:t>
      </w:r>
      <w:proofErr w:type="spellEnd"/>
      <w:r>
        <w:rPr>
          <w:i/>
          <w:sz w:val="24"/>
        </w:rPr>
        <w:t>?</w:t>
      </w:r>
      <w:r>
        <w:rPr>
          <w:i/>
          <w:spacing w:val="27"/>
          <w:sz w:val="24"/>
        </w:rPr>
        <w:t xml:space="preserve"> </w:t>
      </w:r>
      <w:proofErr w:type="spellStart"/>
      <w:r>
        <w:rPr>
          <w:i/>
          <w:sz w:val="24"/>
        </w:rPr>
        <w:t>Is</w:t>
      </w:r>
      <w:proofErr w:type="spellEnd"/>
    </w:p>
    <w:p w:rsidR="00F6784C" w:rsidRPr="00523F5B" w:rsidRDefault="00D27F33">
      <w:pPr>
        <w:ind w:left="678"/>
        <w:rPr>
          <w:i/>
          <w:sz w:val="24"/>
          <w:lang w:val="en-US"/>
        </w:rPr>
      </w:pPr>
      <w:proofErr w:type="gramStart"/>
      <w:r w:rsidRPr="00523F5B">
        <w:rPr>
          <w:i/>
          <w:sz w:val="24"/>
          <w:lang w:val="en-US"/>
        </w:rPr>
        <w:t>there</w:t>
      </w:r>
      <w:proofErr w:type="gramEnd"/>
      <w:r w:rsidRPr="00523F5B">
        <w:rPr>
          <w:i/>
          <w:sz w:val="24"/>
          <w:lang w:val="en-US"/>
        </w:rPr>
        <w:t xml:space="preserve"> any milk in the fridge? — No, there isn’t any);</w:t>
      </w:r>
    </w:p>
    <w:p w:rsidR="00F6784C" w:rsidRPr="00523F5B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  <w:lang w:val="en-US"/>
        </w:rPr>
      </w:pPr>
      <w:proofErr w:type="spellStart"/>
      <w:r>
        <w:rPr>
          <w:i/>
          <w:sz w:val="24"/>
        </w:rPr>
        <w:t>оперироватьвречинаречиямивремени</w:t>
      </w:r>
      <w:proofErr w:type="spellEnd"/>
      <w:r w:rsidRPr="00523F5B">
        <w:rPr>
          <w:i/>
          <w:sz w:val="24"/>
          <w:lang w:val="en-US"/>
        </w:rPr>
        <w:t xml:space="preserve"> (yesterday, tomorrow, never, usually, often, sometimes); </w:t>
      </w:r>
      <w:proofErr w:type="spellStart"/>
      <w:r>
        <w:rPr>
          <w:i/>
          <w:sz w:val="24"/>
        </w:rPr>
        <w:t>наречиямистепени</w:t>
      </w:r>
      <w:proofErr w:type="spellEnd"/>
      <w:r w:rsidRPr="00523F5B">
        <w:rPr>
          <w:i/>
          <w:sz w:val="24"/>
          <w:lang w:val="en-US"/>
        </w:rPr>
        <w:t xml:space="preserve"> (much,</w:t>
      </w:r>
      <w:r w:rsidRPr="00523F5B">
        <w:rPr>
          <w:i/>
          <w:spacing w:val="58"/>
          <w:sz w:val="24"/>
          <w:lang w:val="en-US"/>
        </w:rPr>
        <w:t xml:space="preserve"> </w:t>
      </w:r>
      <w:r w:rsidRPr="00523F5B">
        <w:rPr>
          <w:i/>
          <w:sz w:val="24"/>
          <w:lang w:val="en-US"/>
        </w:rPr>
        <w:t>little,</w:t>
      </w:r>
    </w:p>
    <w:p w:rsidR="00F6784C" w:rsidRDefault="00D27F33">
      <w:pPr>
        <w:spacing w:before="1"/>
        <w:ind w:left="678"/>
        <w:rPr>
          <w:i/>
          <w:sz w:val="24"/>
        </w:rPr>
      </w:pPr>
      <w:proofErr w:type="spellStart"/>
      <w:r>
        <w:rPr>
          <w:i/>
          <w:sz w:val="24"/>
        </w:rPr>
        <w:t>very</w:t>
      </w:r>
      <w:proofErr w:type="spellEnd"/>
      <w:r>
        <w:rPr>
          <w:i/>
          <w:sz w:val="24"/>
        </w:rPr>
        <w:t>);</w:t>
      </w:r>
    </w:p>
    <w:p w:rsidR="00F6784C" w:rsidRDefault="00D27F33" w:rsidP="00FF6BB3">
      <w:pPr>
        <w:pStyle w:val="a4"/>
        <w:numPr>
          <w:ilvl w:val="0"/>
          <w:numId w:val="9"/>
        </w:numPr>
        <w:tabs>
          <w:tab w:val="left" w:pos="2094"/>
          <w:tab w:val="left" w:pos="2095"/>
        </w:tabs>
        <w:ind w:firstLine="680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дифференцировать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слова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определённым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признакам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(существительные,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прилагательные,</w:t>
      </w:r>
    </w:p>
    <w:p w:rsidR="00F6784C" w:rsidRDefault="00D27F33">
      <w:pPr>
        <w:ind w:left="678"/>
        <w:rPr>
          <w:i/>
          <w:sz w:val="24"/>
        </w:rPr>
      </w:pPr>
      <w:r>
        <w:rPr>
          <w:i/>
          <w:sz w:val="24"/>
        </w:rPr>
        <w:t>модальные/смысловые глаголы).</w:t>
      </w:r>
    </w:p>
    <w:p w:rsidR="00F6784C" w:rsidRDefault="00F6784C">
      <w:pPr>
        <w:pStyle w:val="a3"/>
        <w:ind w:left="0"/>
        <w:rPr>
          <w:i/>
          <w:sz w:val="26"/>
        </w:rPr>
      </w:pPr>
    </w:p>
    <w:p w:rsidR="00F6784C" w:rsidRDefault="00F6784C">
      <w:pPr>
        <w:pStyle w:val="a3"/>
        <w:spacing w:before="8"/>
        <w:ind w:left="0"/>
        <w:rPr>
          <w:i/>
          <w:sz w:val="22"/>
        </w:rPr>
      </w:pPr>
    </w:p>
    <w:p w:rsidR="00F6784C" w:rsidRDefault="00D27F33">
      <w:pPr>
        <w:pStyle w:val="1"/>
        <w:spacing w:before="0"/>
        <w:ind w:left="1398"/>
      </w:pPr>
      <w:r>
        <w:t>Раздел 6. Содержание учебного предмета, коррекционного</w:t>
      </w:r>
      <w:r>
        <w:rPr>
          <w:spacing w:val="62"/>
        </w:rPr>
        <w:t xml:space="preserve"> </w:t>
      </w:r>
      <w:r>
        <w:t>курса</w:t>
      </w:r>
    </w:p>
    <w:p w:rsidR="00F6784C" w:rsidRDefault="00F6784C">
      <w:pPr>
        <w:pStyle w:val="a3"/>
        <w:spacing w:before="6"/>
        <w:ind w:left="0"/>
        <w:rPr>
          <w:b/>
          <w:sz w:val="16"/>
        </w:rPr>
      </w:pPr>
    </w:p>
    <w:p w:rsidR="00F6784C" w:rsidRDefault="00D27F33">
      <w:pPr>
        <w:pStyle w:val="3"/>
        <w:spacing w:before="90"/>
        <w:ind w:left="2801" w:right="3253"/>
        <w:jc w:val="center"/>
      </w:pPr>
      <w:r>
        <w:t>Иностранный язык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Предметное содержание речи</w:t>
      </w:r>
    </w:p>
    <w:p w:rsidR="00F6784C" w:rsidRDefault="00D27F33">
      <w:pPr>
        <w:pStyle w:val="a3"/>
        <w:spacing w:before="5" w:line="235" w:lineRule="auto"/>
        <w:ind w:right="1139" w:firstLine="454"/>
        <w:jc w:val="both"/>
      </w:pPr>
      <w:r>
        <w:rPr>
          <w:b/>
        </w:rPr>
        <w:t xml:space="preserve">Знакомство. </w:t>
      </w:r>
      <w: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F6784C" w:rsidRDefault="00D27F33">
      <w:pPr>
        <w:pStyle w:val="a3"/>
        <w:spacing w:before="9" w:line="237" w:lineRule="auto"/>
        <w:ind w:right="1129" w:firstLine="454"/>
        <w:jc w:val="both"/>
      </w:pPr>
      <w:r>
        <w:rPr>
          <w:b/>
        </w:rPr>
        <w:t xml:space="preserve">Я и моя семья. </w:t>
      </w:r>
      <w:r>
        <w:t xml:space="preserve">Члены семьи, их имена, возраст, внешность, черты характера, увлечения/хобби. Мой день (распорядок дня,  домашние обязанности). Покупки в магазине: одежда, обувь, основные продукты питания. </w:t>
      </w:r>
      <w:r>
        <w:rPr>
          <w:spacing w:val="2"/>
        </w:rPr>
        <w:t xml:space="preserve">Любимая </w:t>
      </w:r>
      <w:r>
        <w:t>еда. Семейные праздники: день рождения, Новый год/Рождество.</w:t>
      </w:r>
      <w:r>
        <w:rPr>
          <w:spacing w:val="-2"/>
        </w:rPr>
        <w:t xml:space="preserve"> </w:t>
      </w:r>
      <w:r>
        <w:t>Подарки.</w:t>
      </w:r>
    </w:p>
    <w:p w:rsidR="00F6784C" w:rsidRDefault="00D27F33">
      <w:pPr>
        <w:pStyle w:val="a3"/>
        <w:spacing w:before="10" w:line="235" w:lineRule="auto"/>
        <w:ind w:right="1129" w:firstLine="454"/>
        <w:jc w:val="both"/>
      </w:pPr>
      <w:r>
        <w:rPr>
          <w:b/>
        </w:rPr>
        <w:t xml:space="preserve">Мир моих увлечений. </w:t>
      </w:r>
      <w:r>
        <w:t>Мои любимые занятия. Виды спорта и спортивные игры. Мои любимые сказки. Выходной день (в зоопарке, цирке), каникулы.</w:t>
      </w:r>
    </w:p>
    <w:p w:rsidR="00F6784C" w:rsidRDefault="00D27F33">
      <w:pPr>
        <w:pStyle w:val="a3"/>
        <w:spacing w:before="11" w:line="235" w:lineRule="auto"/>
        <w:ind w:right="1139" w:firstLine="454"/>
        <w:jc w:val="both"/>
      </w:pPr>
      <w:r>
        <w:rPr>
          <w:b/>
        </w:rPr>
        <w:t xml:space="preserve">Я и мои друзья. </w:t>
      </w:r>
      <w: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F6784C" w:rsidRDefault="00D27F33">
      <w:pPr>
        <w:pStyle w:val="a3"/>
        <w:spacing w:before="7"/>
        <w:ind w:left="1132"/>
      </w:pPr>
      <w:r>
        <w:rPr>
          <w:b/>
        </w:rPr>
        <w:t xml:space="preserve">Моя школа. </w:t>
      </w:r>
      <w:r>
        <w:t>Классная комната, учебные предметы, школьные принадлежности. Учебные занятия на уроках.</w:t>
      </w:r>
    </w:p>
    <w:p w:rsidR="00F6784C" w:rsidRDefault="00D27F33">
      <w:pPr>
        <w:pStyle w:val="a3"/>
        <w:spacing w:before="5" w:line="235" w:lineRule="auto"/>
        <w:ind w:right="1133" w:firstLine="454"/>
        <w:jc w:val="both"/>
      </w:pPr>
      <w:r>
        <w:rPr>
          <w:b/>
        </w:rPr>
        <w:t xml:space="preserve">Мир вокруг меня. </w:t>
      </w:r>
      <w: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:rsidR="00F6784C" w:rsidRDefault="00D27F33">
      <w:pPr>
        <w:pStyle w:val="a3"/>
        <w:spacing w:before="9" w:line="237" w:lineRule="auto"/>
        <w:ind w:right="1132" w:firstLine="454"/>
        <w:jc w:val="both"/>
      </w:pPr>
      <w:r>
        <w:rPr>
          <w:b/>
        </w:rPr>
        <w:t xml:space="preserve">Страна/страны изучаемого языка и родная страна. </w:t>
      </w:r>
      <w:r>
        <w:t>Общие сведения: название, столица. Литературные персонажи популярных книг моих сверстников (имена героев книг, черты характера). Небольшие произведения детского фольклора на изучаемом иностранном языке (рифмовки, стихи, песни, сказки).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19" w:firstLine="454"/>
      </w:pPr>
      <w:r>
        <w:lastRenderedPageBreak/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F6784C" w:rsidRDefault="00D27F33">
      <w:pPr>
        <w:pStyle w:val="3"/>
        <w:spacing w:before="5"/>
        <w:ind w:right="8492"/>
      </w:pPr>
      <w:r>
        <w:t>Коммуникативные умения по видам речевой деятельности В русле</w:t>
      </w:r>
      <w:r>
        <w:rPr>
          <w:spacing w:val="-3"/>
        </w:rPr>
        <w:t xml:space="preserve"> </w:t>
      </w:r>
      <w:r>
        <w:t>говорения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right="12417" w:firstLine="0"/>
        <w:rPr>
          <w:sz w:val="24"/>
        </w:rPr>
      </w:pPr>
      <w:r>
        <w:rPr>
          <w:sz w:val="24"/>
        </w:rPr>
        <w:t>Диалогическая форма</w:t>
      </w:r>
      <w:proofErr w:type="gramStart"/>
      <w:r>
        <w:rPr>
          <w:sz w:val="24"/>
        </w:rPr>
        <w:t xml:space="preserve"> У</w:t>
      </w:r>
      <w:proofErr w:type="gramEnd"/>
      <w:r>
        <w:rPr>
          <w:sz w:val="24"/>
        </w:rPr>
        <w:t>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вести: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right="1132" w:firstLine="680"/>
        <w:rPr>
          <w:sz w:val="24"/>
        </w:rPr>
      </w:pPr>
      <w:r>
        <w:rPr>
          <w:sz w:val="24"/>
        </w:rPr>
        <w:t xml:space="preserve">этикетные диалоги в типичных ситуациях бытового, </w:t>
      </w:r>
      <w:proofErr w:type="spellStart"/>
      <w:r>
        <w:rPr>
          <w:sz w:val="24"/>
        </w:rPr>
        <w:t>учебно­трудового</w:t>
      </w:r>
      <w:proofErr w:type="spellEnd"/>
      <w:r>
        <w:rPr>
          <w:sz w:val="24"/>
        </w:rPr>
        <w:t xml:space="preserve"> и межкультурного общения, в том числе при помощи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телекоммуникации;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proofErr w:type="spellStart"/>
      <w:r>
        <w:rPr>
          <w:sz w:val="24"/>
        </w:rPr>
        <w:t>диалог­расспрос</w:t>
      </w:r>
      <w:proofErr w:type="spellEnd"/>
      <w:r>
        <w:rPr>
          <w:sz w:val="24"/>
        </w:rPr>
        <w:t xml:space="preserve"> (запрос информации и ответ на</w:t>
      </w:r>
      <w:r>
        <w:rPr>
          <w:spacing w:val="-4"/>
          <w:sz w:val="24"/>
        </w:rPr>
        <w:t xml:space="preserve"> </w:t>
      </w:r>
      <w:r>
        <w:rPr>
          <w:sz w:val="24"/>
        </w:rPr>
        <w:t>него);</w:t>
      </w:r>
    </w:p>
    <w:p w:rsidR="00F6784C" w:rsidRDefault="00D27F33" w:rsidP="00FF6BB3">
      <w:pPr>
        <w:pStyle w:val="a4"/>
        <w:numPr>
          <w:ilvl w:val="3"/>
          <w:numId w:val="34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диалог — побуждение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действию.</w:t>
      </w:r>
    </w:p>
    <w:p w:rsidR="00F6784C" w:rsidRDefault="00D27F33" w:rsidP="00FF6BB3">
      <w:pPr>
        <w:pStyle w:val="a4"/>
        <w:numPr>
          <w:ilvl w:val="2"/>
          <w:numId w:val="34"/>
        </w:numPr>
        <w:tabs>
          <w:tab w:val="left" w:pos="1433"/>
        </w:tabs>
        <w:ind w:firstLine="0"/>
        <w:rPr>
          <w:sz w:val="24"/>
        </w:rPr>
      </w:pPr>
      <w:r>
        <w:rPr>
          <w:sz w:val="24"/>
        </w:rPr>
        <w:t>Монологическая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</w:p>
    <w:p w:rsidR="00F6784C" w:rsidRDefault="00D27F33">
      <w:pPr>
        <w:pStyle w:val="a3"/>
        <w:ind w:left="1132"/>
      </w:pPr>
      <w:r>
        <w:t>Уметь пользоваться основными коммуникативными типами речи: описание, рассказ, характеристика (персонажей).</w:t>
      </w:r>
    </w:p>
    <w:p w:rsidR="00F6784C" w:rsidRDefault="00D27F33">
      <w:pPr>
        <w:pStyle w:val="3"/>
        <w:spacing w:before="1" w:line="274" w:lineRule="exact"/>
      </w:pPr>
      <w:r>
        <w:t xml:space="preserve">В русле </w:t>
      </w:r>
      <w:proofErr w:type="spellStart"/>
      <w:r>
        <w:t>аудирования</w:t>
      </w:r>
      <w:proofErr w:type="spellEnd"/>
    </w:p>
    <w:p w:rsidR="00F6784C" w:rsidRDefault="00D27F33">
      <w:pPr>
        <w:pStyle w:val="a3"/>
        <w:spacing w:line="274" w:lineRule="exact"/>
        <w:ind w:left="1132"/>
      </w:pPr>
      <w:r>
        <w:t>Воспринимать на слух и понимать: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речь учителя и одноклассников в процессе общения на уроке и вербально/</w:t>
      </w:r>
      <w:proofErr w:type="spellStart"/>
      <w:r>
        <w:rPr>
          <w:sz w:val="24"/>
        </w:rPr>
        <w:t>невербально</w:t>
      </w:r>
      <w:proofErr w:type="spellEnd"/>
      <w:r>
        <w:rPr>
          <w:sz w:val="24"/>
        </w:rPr>
        <w:t xml:space="preserve"> реагировать на</w:t>
      </w:r>
      <w:r>
        <w:rPr>
          <w:spacing w:val="-11"/>
          <w:sz w:val="24"/>
        </w:rPr>
        <w:t xml:space="preserve"> </w:t>
      </w:r>
      <w:r>
        <w:rPr>
          <w:sz w:val="24"/>
        </w:rPr>
        <w:t>услышанное;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3" w:firstLine="680"/>
        <w:rPr>
          <w:sz w:val="24"/>
        </w:rPr>
      </w:pPr>
      <w:r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коммуникации.</w:t>
      </w:r>
    </w:p>
    <w:p w:rsidR="00F6784C" w:rsidRDefault="00D27F33">
      <w:pPr>
        <w:pStyle w:val="3"/>
        <w:spacing w:before="5" w:line="273" w:lineRule="exact"/>
      </w:pPr>
      <w:r>
        <w:t>В русле чтения</w:t>
      </w:r>
    </w:p>
    <w:p w:rsidR="00F6784C" w:rsidRDefault="00D27F33">
      <w:pPr>
        <w:pStyle w:val="a3"/>
        <w:spacing w:line="273" w:lineRule="exact"/>
        <w:ind w:left="1132"/>
      </w:pPr>
      <w:r>
        <w:t>Читать: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вслух небольшие тексты, построенные на изученном языковом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0" w:firstLine="680"/>
        <w:rPr>
          <w:sz w:val="24"/>
        </w:rPr>
      </w:pPr>
      <w:r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F6784C" w:rsidRDefault="00D27F33">
      <w:pPr>
        <w:pStyle w:val="3"/>
        <w:spacing w:before="5" w:line="274" w:lineRule="exact"/>
      </w:pPr>
      <w:r>
        <w:t>В русле письма</w:t>
      </w:r>
    </w:p>
    <w:p w:rsidR="00F6784C" w:rsidRDefault="00D27F33">
      <w:pPr>
        <w:pStyle w:val="a3"/>
        <w:spacing w:line="274" w:lineRule="exact"/>
        <w:ind w:left="1358"/>
      </w:pPr>
      <w:r>
        <w:t>Владеть: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умением выписывать из текста слова, словосочетания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основами письменной речи: писать по образцу поздравление с праздником, короткое личное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письмо.</w:t>
      </w:r>
    </w:p>
    <w:p w:rsidR="00F6784C" w:rsidRDefault="00D27F33">
      <w:pPr>
        <w:pStyle w:val="3"/>
        <w:spacing w:before="5"/>
        <w:ind w:left="2801" w:right="2801"/>
        <w:jc w:val="center"/>
      </w:pPr>
      <w:r>
        <w:t>Языковые средства и навыки пользования ими</w:t>
      </w:r>
    </w:p>
    <w:p w:rsidR="00F6784C" w:rsidRDefault="00D27F33">
      <w:pPr>
        <w:ind w:left="1132"/>
        <w:rPr>
          <w:b/>
          <w:sz w:val="24"/>
        </w:rPr>
      </w:pPr>
      <w:r>
        <w:rPr>
          <w:b/>
          <w:sz w:val="24"/>
        </w:rPr>
        <w:t>Английский язык</w:t>
      </w:r>
    </w:p>
    <w:p w:rsidR="00F6784C" w:rsidRDefault="00D27F33">
      <w:pPr>
        <w:pStyle w:val="a3"/>
        <w:spacing w:before="3" w:line="237" w:lineRule="auto"/>
        <w:ind w:right="1131" w:firstLine="454"/>
        <w:jc w:val="both"/>
      </w:pPr>
      <w:r>
        <w:rPr>
          <w:b/>
        </w:rPr>
        <w:t xml:space="preserve">Графика, каллиграфия, орфография. </w:t>
      </w:r>
      <w:r>
        <w:t>Все буквы английского алфавита. Основные буквосочетания. Звуко­буквенные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F6784C" w:rsidRDefault="00D27F33">
      <w:pPr>
        <w:pStyle w:val="a3"/>
        <w:spacing w:before="8" w:line="237" w:lineRule="auto"/>
        <w:ind w:right="1130" w:firstLine="454"/>
        <w:jc w:val="both"/>
      </w:pPr>
      <w:r>
        <w:rPr>
          <w:b/>
        </w:rPr>
        <w:t xml:space="preserve">Фонетическая сторона речи. </w:t>
      </w:r>
      <w:r>
        <w:t>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«r» (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>). Ударение в слове, фразе. Отсутствие</w:t>
      </w:r>
    </w:p>
    <w:p w:rsidR="00F6784C" w:rsidRDefault="00F6784C">
      <w:pPr>
        <w:spacing w:line="237" w:lineRule="auto"/>
        <w:jc w:val="both"/>
        <w:sectPr w:rsidR="00F6784C">
          <w:pgSz w:w="16840" w:h="11910" w:orient="landscape"/>
          <w:pgMar w:top="1100" w:right="0" w:bottom="1160" w:left="740" w:header="0" w:footer="923" w:gutter="0"/>
          <w:cols w:space="720"/>
        </w:sectPr>
      </w:pPr>
    </w:p>
    <w:p w:rsidR="00F6784C" w:rsidRDefault="00D27F33">
      <w:pPr>
        <w:pStyle w:val="a3"/>
        <w:spacing w:before="162"/>
        <w:ind w:right="1131"/>
        <w:jc w:val="both"/>
      </w:pPr>
      <w:r>
        <w:lastRenderedPageBreak/>
        <w:t xml:space="preserve">ударения на служебных словах (артиклях, союзах, предлогах). Членение предложений на смысловые группы. </w:t>
      </w:r>
      <w:proofErr w:type="spellStart"/>
      <w:r>
        <w:t>Ритмико­интонационные</w:t>
      </w:r>
      <w:proofErr w:type="spellEnd"/>
      <w:r>
        <w:t xml:space="preserve"> особенности повествовательного, побудительного и вопросительного (общий и специальный вопрос) предложений. Интонация перечисления. Чтение по транскрипции изученных слов.</w:t>
      </w:r>
    </w:p>
    <w:p w:rsidR="00F6784C" w:rsidRDefault="00D27F33">
      <w:pPr>
        <w:pStyle w:val="a3"/>
        <w:spacing w:before="8" w:line="237" w:lineRule="auto"/>
        <w:ind w:right="1129" w:firstLine="454"/>
        <w:jc w:val="both"/>
      </w:pPr>
      <w:r>
        <w:rPr>
          <w:b/>
        </w:rPr>
        <w:t xml:space="preserve">Лексическая сторона речи. </w:t>
      </w:r>
      <w:r>
        <w:t xml:space="preserve">Лексические единицы, обслуживающие ситуации общения,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>
        <w:t>doctor</w:t>
      </w:r>
      <w:proofErr w:type="spellEnd"/>
      <w:r>
        <w:t xml:space="preserve">, </w:t>
      </w:r>
      <w:proofErr w:type="spellStart"/>
      <w:r>
        <w:t>film</w:t>
      </w:r>
      <w:proofErr w:type="spellEnd"/>
      <w:r>
        <w:t>). Начальное представление о способах словообразования: суффиксация (суффиксы ­</w:t>
      </w:r>
      <w:proofErr w:type="spellStart"/>
      <w:r>
        <w:t>er</w:t>
      </w:r>
      <w:proofErr w:type="spellEnd"/>
      <w:r>
        <w:t>, ­</w:t>
      </w:r>
      <w:proofErr w:type="spellStart"/>
      <w:r>
        <w:t>or</w:t>
      </w:r>
      <w:proofErr w:type="spellEnd"/>
      <w:r>
        <w:t>, ­</w:t>
      </w:r>
      <w:proofErr w:type="spellStart"/>
      <w:r>
        <w:t>tion</w:t>
      </w:r>
      <w:proofErr w:type="spellEnd"/>
      <w:r>
        <w:t>, ­</w:t>
      </w:r>
      <w:proofErr w:type="spellStart"/>
      <w:r>
        <w:t>ist</w:t>
      </w:r>
      <w:proofErr w:type="spellEnd"/>
      <w:r>
        <w:t>, ­</w:t>
      </w:r>
      <w:proofErr w:type="spellStart"/>
      <w:r>
        <w:t>ful</w:t>
      </w:r>
      <w:proofErr w:type="spellEnd"/>
      <w:r>
        <w:t>,</w:t>
      </w:r>
    </w:p>
    <w:p w:rsidR="00F6784C" w:rsidRPr="00523F5B" w:rsidRDefault="00D27F33">
      <w:pPr>
        <w:pStyle w:val="a3"/>
        <w:spacing w:before="4"/>
        <w:rPr>
          <w:lang w:val="en-US"/>
        </w:rPr>
      </w:pPr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ly</w:t>
      </w:r>
      <w:proofErr w:type="spellEnd"/>
      <w:r w:rsidRPr="00523F5B">
        <w:rPr>
          <w:lang w:val="en-US"/>
        </w:rPr>
        <w:t>, ­teen, ­</w:t>
      </w:r>
      <w:proofErr w:type="spellStart"/>
      <w:r w:rsidRPr="00523F5B">
        <w:rPr>
          <w:lang w:val="en-US"/>
        </w:rPr>
        <w:t>ty</w:t>
      </w:r>
      <w:proofErr w:type="spellEnd"/>
      <w:r w:rsidRPr="00523F5B">
        <w:rPr>
          <w:lang w:val="en-US"/>
        </w:rPr>
        <w:t xml:space="preserve">, </w:t>
      </w:r>
      <w:proofErr w:type="gramStart"/>
      <w:r w:rsidRPr="00523F5B">
        <w:rPr>
          <w:lang w:val="en-US"/>
        </w:rPr>
        <w:t>­</w:t>
      </w:r>
      <w:proofErr w:type="spellStart"/>
      <w:r w:rsidRPr="00523F5B">
        <w:rPr>
          <w:lang w:val="en-US"/>
        </w:rPr>
        <w:t>th</w:t>
      </w:r>
      <w:proofErr w:type="spellEnd"/>
      <w:proofErr w:type="gramEnd"/>
      <w:r w:rsidRPr="00523F5B">
        <w:rPr>
          <w:lang w:val="en-US"/>
        </w:rPr>
        <w:t xml:space="preserve">), </w:t>
      </w:r>
      <w:r>
        <w:t>словосложение</w:t>
      </w:r>
      <w:r w:rsidRPr="00523F5B">
        <w:rPr>
          <w:lang w:val="en-US"/>
        </w:rPr>
        <w:t xml:space="preserve"> (postcard), </w:t>
      </w:r>
      <w:r>
        <w:t>конверсия</w:t>
      </w:r>
      <w:r w:rsidRPr="00523F5B">
        <w:rPr>
          <w:lang w:val="en-US"/>
        </w:rPr>
        <w:t xml:space="preserve"> (play — to play).</w:t>
      </w:r>
    </w:p>
    <w:p w:rsidR="00F6784C" w:rsidRDefault="00D27F33">
      <w:pPr>
        <w:pStyle w:val="a3"/>
        <w:spacing w:before="4"/>
        <w:ind w:right="1127" w:firstLine="454"/>
        <w:jc w:val="both"/>
      </w:pPr>
      <w:r>
        <w:rPr>
          <w:b/>
        </w:rPr>
        <w:t xml:space="preserve">Грамматическая сторона речи. </w:t>
      </w:r>
      <w:r>
        <w:t xml:space="preserve">Основные коммуникативные типы предложений: повествовательное, вопросительное, побудительное. Общий и специальный </w:t>
      </w:r>
      <w:r>
        <w:rPr>
          <w:spacing w:val="2"/>
        </w:rPr>
        <w:t xml:space="preserve">вопросы. </w:t>
      </w:r>
      <w:r>
        <w:t xml:space="preserve">Вопросительные слова: </w:t>
      </w:r>
      <w:proofErr w:type="spellStart"/>
      <w:r>
        <w:t>what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, </w:t>
      </w:r>
      <w:proofErr w:type="spellStart"/>
      <w:r>
        <w:t>where</w:t>
      </w:r>
      <w:proofErr w:type="spellEnd"/>
      <w:r>
        <w:t xml:space="preserve">, </w:t>
      </w:r>
      <w:proofErr w:type="spellStart"/>
      <w:r>
        <w:t>why</w:t>
      </w:r>
      <w:proofErr w:type="spellEnd"/>
      <w:r>
        <w:t xml:space="preserve">, </w:t>
      </w:r>
      <w:proofErr w:type="spellStart"/>
      <w:r>
        <w:t>how</w:t>
      </w:r>
      <w:proofErr w:type="spellEnd"/>
      <w:r>
        <w:t>. Порядок  слов  в  предложении. Утвердительные и отрицательные предложения. Простое предложение с простым глагольным сказуемым (</w:t>
      </w:r>
      <w:proofErr w:type="spellStart"/>
      <w:r>
        <w:t>He</w:t>
      </w:r>
      <w:proofErr w:type="spellEnd"/>
      <w:r>
        <w:t xml:space="preserve"> </w:t>
      </w:r>
      <w:proofErr w:type="spellStart"/>
      <w:r>
        <w:t>speaks</w:t>
      </w:r>
      <w:proofErr w:type="spellEnd"/>
      <w:r>
        <w:t xml:space="preserve"> </w:t>
      </w:r>
      <w:proofErr w:type="spellStart"/>
      <w:r>
        <w:t>English</w:t>
      </w:r>
      <w:proofErr w:type="spellEnd"/>
      <w:r>
        <w:t>.), составным именным (</w:t>
      </w:r>
      <w:proofErr w:type="spellStart"/>
      <w:r>
        <w:t>My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big</w:t>
      </w:r>
      <w:proofErr w:type="spellEnd"/>
      <w:r>
        <w:t xml:space="preserve">.) и составным глагольным (I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skate</w:t>
      </w:r>
      <w:proofErr w:type="spellEnd"/>
      <w:r>
        <w:t xml:space="preserve"> </w:t>
      </w:r>
      <w:proofErr w:type="spellStart"/>
      <w:r>
        <w:t>well</w:t>
      </w:r>
      <w:proofErr w:type="spellEnd"/>
      <w:r>
        <w:t>.) сказуемым. Побудительные предложения в утвердительной (</w:t>
      </w:r>
      <w:proofErr w:type="spellStart"/>
      <w:r>
        <w:t>Help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.) и отрицательной (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late</w:t>
      </w:r>
      <w:proofErr w:type="spellEnd"/>
      <w:r>
        <w:t>!) формах. Безличные предложения в настоящем времени (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cold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.). Предложения с оборотом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>/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.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>
        <w:t>and</w:t>
      </w:r>
      <w:proofErr w:type="spellEnd"/>
      <w:r>
        <w:t xml:space="preserve"> и </w:t>
      </w:r>
      <w:proofErr w:type="spellStart"/>
      <w:r>
        <w:t>but</w:t>
      </w:r>
      <w:proofErr w:type="spellEnd"/>
      <w:r>
        <w:t>. Сложноподчинённые предложения с</w:t>
      </w:r>
      <w:r>
        <w:rPr>
          <w:spacing w:val="30"/>
        </w:rPr>
        <w:t xml:space="preserve"> </w:t>
      </w:r>
      <w:proofErr w:type="spellStart"/>
      <w:r>
        <w:t>because</w:t>
      </w:r>
      <w:proofErr w:type="spellEnd"/>
      <w:r>
        <w:t>.</w:t>
      </w:r>
    </w:p>
    <w:p w:rsidR="00F6784C" w:rsidRDefault="00D27F33">
      <w:pPr>
        <w:pStyle w:val="a3"/>
        <w:ind w:right="1128" w:firstLine="454"/>
        <w:jc w:val="both"/>
      </w:pPr>
      <w:r>
        <w:t xml:space="preserve">Правильные и неправильные глаголы в </w:t>
      </w:r>
      <w:proofErr w:type="spellStart"/>
      <w:r>
        <w:t>Present</w:t>
      </w:r>
      <w:proofErr w:type="spellEnd"/>
      <w:r>
        <w:t xml:space="preserve">, </w:t>
      </w:r>
      <w:proofErr w:type="spellStart"/>
      <w:r>
        <w:t>Future</w:t>
      </w:r>
      <w:proofErr w:type="spellEnd"/>
      <w:r>
        <w:t xml:space="preserve">,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(</w:t>
      </w:r>
      <w:proofErr w:type="spellStart"/>
      <w:r>
        <w:t>Indefinite</w:t>
      </w:r>
      <w:proofErr w:type="spellEnd"/>
      <w:r>
        <w:t xml:space="preserve">). Неопределённая форма глагола. </w:t>
      </w:r>
      <w:proofErr w:type="spellStart"/>
      <w:r>
        <w:t>Глагол­связка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. Модальные глаголы </w:t>
      </w:r>
      <w:proofErr w:type="spellStart"/>
      <w:r>
        <w:t>can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must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. Глагольные конструкции </w:t>
      </w:r>
      <w:proofErr w:type="spellStart"/>
      <w:r>
        <w:t>I’d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to</w:t>
      </w:r>
      <w:proofErr w:type="spellEnd"/>
      <w:r>
        <w:t>…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Притяжательный падеж имён существительных.</w:t>
      </w:r>
    </w:p>
    <w:p w:rsidR="00F6784C" w:rsidRDefault="00D27F33">
      <w:pPr>
        <w:pStyle w:val="a3"/>
        <w:spacing w:line="274" w:lineRule="exact"/>
        <w:ind w:left="1132"/>
      </w:pPr>
      <w:r>
        <w:t>Прилагательные в положительной, сравнительной и превосходной степени, образованные по правилам и исключения.</w:t>
      </w:r>
    </w:p>
    <w:p w:rsidR="00F6784C" w:rsidRDefault="00D27F33">
      <w:pPr>
        <w:pStyle w:val="a3"/>
        <w:ind w:right="1137" w:firstLine="454"/>
        <w:jc w:val="both"/>
      </w:pPr>
      <w:r>
        <w:t>Местоимения: личные (в именительном и объектном падежах), притяжательные, вопросительные, указательные (</w:t>
      </w:r>
      <w:proofErr w:type="spellStart"/>
      <w:r>
        <w:t>this</w:t>
      </w:r>
      <w:proofErr w:type="spellEnd"/>
      <w:r>
        <w:t>/</w:t>
      </w:r>
      <w:proofErr w:type="spellStart"/>
      <w:r>
        <w:t>these</w:t>
      </w:r>
      <w:proofErr w:type="spellEnd"/>
      <w:r>
        <w:t xml:space="preserve">, </w:t>
      </w:r>
      <w:proofErr w:type="spellStart"/>
      <w:r>
        <w:t>that</w:t>
      </w:r>
      <w:proofErr w:type="spellEnd"/>
      <w:r>
        <w:t>/</w:t>
      </w:r>
      <w:proofErr w:type="spellStart"/>
      <w:r>
        <w:t>those</w:t>
      </w:r>
      <w:proofErr w:type="spellEnd"/>
      <w:r>
        <w:t>), неопределённые (</w:t>
      </w:r>
      <w:proofErr w:type="spellStart"/>
      <w:r>
        <w:t>some</w:t>
      </w:r>
      <w:proofErr w:type="spellEnd"/>
      <w:r>
        <w:t xml:space="preserve">, </w:t>
      </w:r>
      <w:proofErr w:type="spellStart"/>
      <w:r>
        <w:t>any</w:t>
      </w:r>
      <w:proofErr w:type="spellEnd"/>
      <w:r>
        <w:t xml:space="preserve"> — некоторые случаи употребления).</w:t>
      </w:r>
    </w:p>
    <w:p w:rsidR="00F6784C" w:rsidRDefault="00D27F33">
      <w:pPr>
        <w:pStyle w:val="a3"/>
        <w:ind w:left="1132" w:right="2856"/>
      </w:pPr>
      <w:proofErr w:type="spellStart"/>
      <w:r>
        <w:t>Наречиявремени</w:t>
      </w:r>
      <w:proofErr w:type="spellEnd"/>
      <w:r w:rsidRPr="00523F5B">
        <w:rPr>
          <w:lang w:val="en-US"/>
        </w:rPr>
        <w:t xml:space="preserve"> (yesterday, tomorrow, never, usually, often, sometimes). </w:t>
      </w:r>
      <w:r>
        <w:t>Наречия степени (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little</w:t>
      </w:r>
      <w:proofErr w:type="spellEnd"/>
      <w:r>
        <w:t xml:space="preserve">, </w:t>
      </w:r>
      <w:proofErr w:type="spellStart"/>
      <w:r>
        <w:t>very</w:t>
      </w:r>
      <w:proofErr w:type="spellEnd"/>
      <w:r>
        <w:t>). Количественные числительные (до 100), порядковые числительные (до 30).</w:t>
      </w:r>
    </w:p>
    <w:p w:rsidR="00F6784C" w:rsidRPr="00523F5B" w:rsidRDefault="00D27F33">
      <w:pPr>
        <w:pStyle w:val="a3"/>
        <w:ind w:left="1132"/>
        <w:rPr>
          <w:lang w:val="en-US"/>
        </w:rPr>
      </w:pPr>
      <w:r>
        <w:t>Наиболее</w:t>
      </w:r>
      <w:r w:rsidRPr="00523F5B">
        <w:rPr>
          <w:lang w:val="en-US"/>
        </w:rPr>
        <w:t xml:space="preserve"> </w:t>
      </w:r>
      <w:r>
        <w:t>употребительные</w:t>
      </w:r>
      <w:r w:rsidRPr="00523F5B">
        <w:rPr>
          <w:lang w:val="en-US"/>
        </w:rPr>
        <w:t xml:space="preserve"> </w:t>
      </w:r>
      <w:r>
        <w:t>предлоги</w:t>
      </w:r>
      <w:r w:rsidRPr="00523F5B">
        <w:rPr>
          <w:lang w:val="en-US"/>
        </w:rPr>
        <w:t>: in, on, at, into, to, from, of, with.</w:t>
      </w:r>
    </w:p>
    <w:p w:rsidR="00F6784C" w:rsidRPr="00523F5B" w:rsidRDefault="00F6784C">
      <w:pPr>
        <w:pStyle w:val="a3"/>
        <w:spacing w:before="1"/>
        <w:ind w:left="0"/>
        <w:rPr>
          <w:lang w:val="en-US"/>
        </w:rPr>
      </w:pPr>
    </w:p>
    <w:p w:rsidR="00F6784C" w:rsidRDefault="00D27F33">
      <w:pPr>
        <w:pStyle w:val="3"/>
        <w:spacing w:line="274" w:lineRule="exact"/>
      </w:pPr>
      <w:r>
        <w:t>Социокультурная осведомлённость</w:t>
      </w:r>
    </w:p>
    <w:p w:rsidR="00F6784C" w:rsidRDefault="00D27F33">
      <w:pPr>
        <w:pStyle w:val="a3"/>
        <w:ind w:right="1131" w:firstLine="454"/>
        <w:jc w:val="both"/>
      </w:pPr>
      <w:r>
        <w:t>В процессе обучения иностранному языку в начальной школе обучающиеся знакомятся: с названиями стран изучаемого языка; с некоторыми литературными персонажами популярных детских произведений; с сюжетами некоторых популярных сказок, а также небольшими произведениями 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F6784C" w:rsidRDefault="00D27F33">
      <w:pPr>
        <w:pStyle w:val="3"/>
        <w:spacing w:before="3" w:line="274" w:lineRule="exact"/>
      </w:pPr>
      <w:r>
        <w:t>Специальные учебные умения</w:t>
      </w:r>
    </w:p>
    <w:p w:rsidR="00F6784C" w:rsidRDefault="00D27F33">
      <w:pPr>
        <w:pStyle w:val="a3"/>
        <w:spacing w:line="274" w:lineRule="exact"/>
        <w:ind w:left="1132"/>
      </w:pPr>
      <w:r>
        <w:t>Младшие школьники овладевают следующими специальными (предметными) учебными умениями и навыками:</w:t>
      </w:r>
    </w:p>
    <w:p w:rsidR="00F6784C" w:rsidRDefault="00F6784C">
      <w:pPr>
        <w:spacing w:line="274" w:lineRule="exact"/>
        <w:sectPr w:rsidR="00F6784C">
          <w:pgSz w:w="16840" w:h="11910" w:orient="landscape"/>
          <w:pgMar w:top="1100" w:right="0" w:bottom="1200" w:left="740" w:header="0" w:footer="923" w:gutter="0"/>
          <w:cols w:space="720"/>
        </w:sectPr>
      </w:pP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62"/>
        <w:ind w:right="1139" w:firstLine="680"/>
        <w:rPr>
          <w:sz w:val="24"/>
        </w:rPr>
      </w:pPr>
      <w:r>
        <w:rPr>
          <w:sz w:val="24"/>
        </w:rPr>
        <w:lastRenderedPageBreak/>
        <w:t>пользоваться двуязычным словарём учебника (в том числе транскрипцией), компьютерным словарём и экранным  переводом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пользоваться справочным материалом, </w:t>
      </w:r>
      <w:proofErr w:type="spellStart"/>
      <w:r>
        <w:rPr>
          <w:spacing w:val="2"/>
          <w:sz w:val="24"/>
        </w:rPr>
        <w:t>представленнымв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виде таблиц, схем,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firstLine="680"/>
        <w:rPr>
          <w:sz w:val="24"/>
        </w:rPr>
      </w:pPr>
      <w:r>
        <w:rPr>
          <w:sz w:val="24"/>
        </w:rPr>
        <w:t>вести словарь (словарную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тетрадь);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систематизировать слова, например по тематическому</w:t>
      </w:r>
      <w:r>
        <w:rPr>
          <w:spacing w:val="28"/>
          <w:sz w:val="24"/>
        </w:rPr>
        <w:t xml:space="preserve"> </w:t>
      </w:r>
      <w:r>
        <w:rPr>
          <w:sz w:val="24"/>
        </w:rPr>
        <w:t>принципу;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>пользоваться языковой догадкой, например при опознавании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интернационализмов;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z w:val="24"/>
        </w:rPr>
        <w:t xml:space="preserve">делать обобщения на основе </w:t>
      </w:r>
      <w:proofErr w:type="spellStart"/>
      <w:r>
        <w:rPr>
          <w:sz w:val="24"/>
        </w:rPr>
        <w:t>структурно­функциональных</w:t>
      </w:r>
      <w:proofErr w:type="spellEnd"/>
      <w:r>
        <w:rPr>
          <w:sz w:val="24"/>
        </w:rPr>
        <w:t xml:space="preserve"> схем простого</w:t>
      </w:r>
      <w:r>
        <w:rPr>
          <w:spacing w:val="21"/>
          <w:sz w:val="24"/>
        </w:rPr>
        <w:t xml:space="preserve"> </w:t>
      </w:r>
      <w:r>
        <w:rPr>
          <w:sz w:val="24"/>
        </w:rPr>
        <w:t>предложения;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firstLine="680"/>
        <w:rPr>
          <w:sz w:val="24"/>
        </w:rPr>
      </w:pPr>
      <w:r>
        <w:rPr>
          <w:spacing w:val="-5"/>
          <w:sz w:val="24"/>
        </w:rPr>
        <w:t xml:space="preserve">опознавать грамматические </w:t>
      </w:r>
      <w:r>
        <w:rPr>
          <w:spacing w:val="-4"/>
          <w:sz w:val="24"/>
        </w:rPr>
        <w:t xml:space="preserve">явления, </w:t>
      </w:r>
      <w:r>
        <w:rPr>
          <w:spacing w:val="-5"/>
          <w:sz w:val="24"/>
        </w:rPr>
        <w:t xml:space="preserve">отсутствующие </w:t>
      </w:r>
      <w:r>
        <w:rPr>
          <w:sz w:val="24"/>
        </w:rPr>
        <w:t xml:space="preserve">в </w:t>
      </w:r>
      <w:r>
        <w:rPr>
          <w:spacing w:val="-2"/>
          <w:sz w:val="24"/>
        </w:rPr>
        <w:t xml:space="preserve">родном </w:t>
      </w:r>
      <w:r>
        <w:rPr>
          <w:sz w:val="24"/>
        </w:rPr>
        <w:t>языке, например</w:t>
      </w:r>
      <w:r>
        <w:rPr>
          <w:spacing w:val="-24"/>
          <w:sz w:val="24"/>
        </w:rPr>
        <w:t xml:space="preserve"> </w:t>
      </w:r>
      <w:r>
        <w:rPr>
          <w:sz w:val="24"/>
        </w:rPr>
        <w:t>артикли.</w:t>
      </w:r>
    </w:p>
    <w:p w:rsidR="00F6784C" w:rsidRDefault="00D27F33">
      <w:pPr>
        <w:pStyle w:val="3"/>
        <w:spacing w:before="4" w:line="274" w:lineRule="exact"/>
      </w:pPr>
      <w:r>
        <w:t>Обще учебные умения и универсальные учебные действия</w:t>
      </w:r>
    </w:p>
    <w:p w:rsidR="00F6784C" w:rsidRDefault="00D27F33">
      <w:pPr>
        <w:pStyle w:val="a3"/>
        <w:spacing w:line="274" w:lineRule="exact"/>
        <w:ind w:left="1132"/>
      </w:pPr>
      <w:r>
        <w:t>В процессе изучения курса «Иностранный язык» младшие школьники: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5"/>
        </w:tabs>
        <w:ind w:right="1128" w:firstLine="680"/>
        <w:jc w:val="both"/>
        <w:rPr>
          <w:sz w:val="24"/>
        </w:rPr>
      </w:pPr>
      <w:r>
        <w:rPr>
          <w:sz w:val="24"/>
        </w:rPr>
        <w:t>совершенствуют приёмы работы с текстом, опираясь на умения, приобретённые на уроках родного языка (прогнозировать содержание текста по заголовку, данным к тексту рисункам, списывать текст, выписывать отдельные слова и предложения из текста и т. п.);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before="1"/>
        <w:ind w:right="1137" w:firstLine="680"/>
        <w:rPr>
          <w:sz w:val="24"/>
        </w:rPr>
      </w:pPr>
      <w:r>
        <w:rPr>
          <w:sz w:val="24"/>
        </w:rPr>
        <w:t>овладевают более разнообразными приёмами раскрытия значения слова, используя словообразовательные элементы; синонимы, антонимы;</w:t>
      </w:r>
      <w:r>
        <w:rPr>
          <w:spacing w:val="-4"/>
          <w:sz w:val="24"/>
        </w:rPr>
        <w:t xml:space="preserve"> </w:t>
      </w:r>
      <w:r>
        <w:rPr>
          <w:sz w:val="24"/>
        </w:rPr>
        <w:t>контекст;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ind w:right="1134" w:firstLine="680"/>
        <w:rPr>
          <w:sz w:val="24"/>
        </w:rPr>
      </w:pPr>
      <w:r>
        <w:rPr>
          <w:sz w:val="24"/>
        </w:rPr>
        <w:t xml:space="preserve">совершенствуют </w:t>
      </w:r>
      <w:proofErr w:type="spellStart"/>
      <w:r>
        <w:rPr>
          <w:sz w:val="24"/>
        </w:rPr>
        <w:t>общеречевые</w:t>
      </w:r>
      <w:proofErr w:type="spellEnd"/>
      <w:r>
        <w:rPr>
          <w:sz w:val="24"/>
        </w:rPr>
        <w:t xml:space="preserve"> коммуникативные умения, </w:t>
      </w:r>
      <w:proofErr w:type="gramStart"/>
      <w:r>
        <w:rPr>
          <w:sz w:val="24"/>
        </w:rPr>
        <w:t>например</w:t>
      </w:r>
      <w:proofErr w:type="gramEnd"/>
      <w:r>
        <w:rPr>
          <w:sz w:val="24"/>
        </w:rPr>
        <w:t xml:space="preserve"> начинать и завершать разговор, используя речевые клише; поддерживать беседу, задавая вопросы и</w:t>
      </w:r>
      <w:r>
        <w:rPr>
          <w:spacing w:val="24"/>
          <w:sz w:val="24"/>
        </w:rPr>
        <w:t xml:space="preserve"> </w:t>
      </w:r>
      <w:r>
        <w:rPr>
          <w:sz w:val="24"/>
        </w:rPr>
        <w:t>переспрашивая;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z w:val="24"/>
        </w:rPr>
        <w:t>учатся осуществлять самоконтроль, самооценку;</w:t>
      </w:r>
    </w:p>
    <w:p w:rsidR="00F6784C" w:rsidRDefault="00D27F33" w:rsidP="00FF6BB3">
      <w:pPr>
        <w:pStyle w:val="a4"/>
        <w:numPr>
          <w:ilvl w:val="0"/>
          <w:numId w:val="8"/>
        </w:numPr>
        <w:tabs>
          <w:tab w:val="left" w:pos="2094"/>
          <w:tab w:val="left" w:pos="2095"/>
        </w:tabs>
        <w:spacing w:line="275" w:lineRule="exact"/>
        <w:ind w:firstLine="680"/>
        <w:rPr>
          <w:sz w:val="24"/>
        </w:rPr>
      </w:pPr>
      <w:r>
        <w:rPr>
          <w:spacing w:val="-5"/>
          <w:sz w:val="24"/>
        </w:rPr>
        <w:t xml:space="preserve">учатся самостоятельно выполнять </w:t>
      </w:r>
      <w:r>
        <w:rPr>
          <w:spacing w:val="-4"/>
          <w:sz w:val="24"/>
        </w:rPr>
        <w:t xml:space="preserve">задания </w:t>
      </w:r>
      <w:r>
        <w:rPr>
          <w:sz w:val="24"/>
        </w:rPr>
        <w:t xml:space="preserve">с </w:t>
      </w:r>
      <w:r>
        <w:rPr>
          <w:spacing w:val="-4"/>
          <w:sz w:val="24"/>
        </w:rPr>
        <w:t xml:space="preserve">использованием </w:t>
      </w:r>
      <w:r>
        <w:rPr>
          <w:sz w:val="24"/>
        </w:rPr>
        <w:t xml:space="preserve">компьютера </w:t>
      </w:r>
      <w:r>
        <w:rPr>
          <w:spacing w:val="-3"/>
          <w:sz w:val="24"/>
        </w:rPr>
        <w:t>(при наличии мультимедийного</w:t>
      </w:r>
      <w:r>
        <w:rPr>
          <w:spacing w:val="-33"/>
          <w:sz w:val="24"/>
        </w:rPr>
        <w:t xml:space="preserve"> </w:t>
      </w:r>
      <w:r>
        <w:rPr>
          <w:spacing w:val="-3"/>
          <w:sz w:val="24"/>
        </w:rPr>
        <w:t>приложения).</w:t>
      </w:r>
    </w:p>
    <w:p w:rsidR="00F6784C" w:rsidRDefault="00D27F33">
      <w:pPr>
        <w:pStyle w:val="a3"/>
        <w:ind w:right="1129" w:firstLine="454"/>
        <w:jc w:val="both"/>
      </w:pPr>
      <w:proofErr w:type="spellStart"/>
      <w:r>
        <w:t>Общеучебные</w:t>
      </w:r>
      <w:proofErr w:type="spellEnd"/>
      <w:r>
        <w:t xml:space="preserve"> и специальные учебные умения, а также социокультурная осведомлённость приобретаются учащимися в процессе формирования коммуникативных умений в основных видах речевой деятельности. Поэтому они </w:t>
      </w:r>
      <w:r>
        <w:rPr>
          <w:b/>
        </w:rPr>
        <w:t xml:space="preserve">не выделяются </w:t>
      </w:r>
      <w:r>
        <w:t>отдельно в тематическом планировании.</w:t>
      </w:r>
    </w:p>
    <w:p w:rsidR="00F6784C" w:rsidRDefault="00D27F33">
      <w:pPr>
        <w:pStyle w:val="3"/>
        <w:spacing w:before="120"/>
        <w:ind w:left="6206"/>
      </w:pPr>
      <w:r>
        <w:t>Содержание коррекционной работы</w:t>
      </w:r>
    </w:p>
    <w:p w:rsidR="00F6784C" w:rsidRDefault="00F6784C">
      <w:pPr>
        <w:pStyle w:val="a3"/>
        <w:ind w:left="0"/>
        <w:rPr>
          <w:b/>
        </w:rPr>
      </w:pPr>
    </w:p>
    <w:p w:rsidR="00F6784C" w:rsidRDefault="00D27F33">
      <w:pPr>
        <w:pStyle w:val="a3"/>
        <w:ind w:left="1398" w:right="1205" w:firstLine="696"/>
      </w:pPr>
      <w:r>
        <w:t xml:space="preserve">Развитие сенсорно-перцептивных функций. Развитие внимания, памяти, восприятия, логических операций сравнения, классификации, </w:t>
      </w:r>
      <w:proofErr w:type="spellStart"/>
      <w:r>
        <w:t>сериации</w:t>
      </w:r>
      <w:proofErr w:type="spellEnd"/>
      <w:r>
        <w:t>, умозаключения. Развитие всех сторон речи обучающихся. Обогащение лексикона словами, обозначающими материалы, их признаки, действия, производимые во время изготовления изделия.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логико-грамматических конструкций.</w:t>
      </w:r>
    </w:p>
    <w:p w:rsidR="00F6784C" w:rsidRDefault="00F6784C">
      <w:pPr>
        <w:pStyle w:val="a3"/>
        <w:spacing w:before="5"/>
        <w:ind w:left="0"/>
      </w:pPr>
    </w:p>
    <w:p w:rsidR="00F6784C" w:rsidRDefault="00D27F33">
      <w:pPr>
        <w:pStyle w:val="a3"/>
        <w:ind w:left="1398" w:firstLine="696"/>
      </w:pPr>
      <w:r>
        <w:t>Развитие психических процессов, мелкой моторики. Развитие умений на основе последовательности трудовых операций при изготовлении изделия составлять план связного рассказа о проделанной работе.</w:t>
      </w: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FF6BB3" w:rsidRDefault="00FF6BB3">
      <w:pPr>
        <w:pStyle w:val="a3"/>
        <w:ind w:left="1398" w:firstLine="696"/>
      </w:pPr>
    </w:p>
    <w:p w:rsidR="00343E16" w:rsidRPr="00FF6BB3" w:rsidRDefault="00343E16" w:rsidP="00343E16">
      <w:pPr>
        <w:spacing w:line="200" w:lineRule="exact"/>
        <w:jc w:val="center"/>
        <w:rPr>
          <w:b/>
          <w:sz w:val="24"/>
          <w:szCs w:val="24"/>
        </w:rPr>
      </w:pPr>
      <w:r w:rsidRPr="00FF6BB3">
        <w:rPr>
          <w:b/>
          <w:sz w:val="24"/>
          <w:szCs w:val="24"/>
        </w:rPr>
        <w:t xml:space="preserve">Раздел 7. Календарно-тематическое планирование </w:t>
      </w:r>
      <w:r>
        <w:rPr>
          <w:b/>
          <w:sz w:val="24"/>
          <w:szCs w:val="24"/>
        </w:rPr>
        <w:t xml:space="preserve">4 </w:t>
      </w:r>
      <w:r w:rsidRPr="00FF6BB3">
        <w:rPr>
          <w:b/>
          <w:sz w:val="24"/>
          <w:szCs w:val="24"/>
        </w:rPr>
        <w:t>класса</w:t>
      </w:r>
    </w:p>
    <w:p w:rsidR="00343E16" w:rsidRDefault="00343E16" w:rsidP="00343E16">
      <w:pPr>
        <w:ind w:left="120"/>
      </w:pP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4536"/>
        <w:gridCol w:w="992"/>
        <w:gridCol w:w="1843"/>
        <w:gridCol w:w="1910"/>
        <w:gridCol w:w="1502"/>
        <w:gridCol w:w="2873"/>
      </w:tblGrid>
      <w:tr w:rsidR="00343E16" w:rsidTr="006142CD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4745" w:type="dxa"/>
            <w:gridSpan w:val="3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3E16" w:rsidRDefault="00343E16" w:rsidP="006142CD">
            <w:pPr>
              <w:ind w:left="135"/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E16" w:rsidRDefault="00343E16" w:rsidP="006142CD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E16" w:rsidRDefault="00343E16" w:rsidP="006142C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43E16" w:rsidRDefault="00343E16" w:rsidP="006142CD">
            <w:pPr>
              <w:ind w:left="135"/>
            </w:pPr>
          </w:p>
        </w:tc>
        <w:tc>
          <w:tcPr>
            <w:tcW w:w="15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E16" w:rsidRDefault="00343E16" w:rsidP="006142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3E16" w:rsidRDefault="00343E16" w:rsidP="006142CD"/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Моя семья (члены семьи)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ED3A9E" w:rsidRDefault="00343E16" w:rsidP="006142CD">
            <w:pPr>
              <w:ind w:left="135"/>
            </w:pPr>
            <w:r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  <w:r w:rsidRPr="00484DB6">
                <w:rPr>
                  <w:color w:val="0000FF"/>
                  <w:u w:val="single"/>
                </w:rPr>
                <w:t>832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ED3A9E" w:rsidRDefault="00343E16" w:rsidP="006142CD">
            <w:pPr>
              <w:ind w:left="135"/>
            </w:pPr>
            <w:r>
              <w:t>05.09.2024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ef</w:t>
              </w:r>
              <w:r w:rsidRPr="00484DB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12.09.2024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484DB6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fa</w:t>
              </w:r>
              <w:r w:rsidRPr="00484DB6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19.09.2024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45002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4501</w:t>
              </w:r>
              <w:r>
                <w:rPr>
                  <w:color w:val="0000FF"/>
                  <w:u w:val="single"/>
                </w:rPr>
                <w:t>b</w:t>
              </w:r>
              <w:r w:rsidRPr="00484DB6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450330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451258</w:t>
              </w:r>
            </w:hyperlink>
          </w:p>
        </w:tc>
      </w:tr>
      <w:tr w:rsidR="00343E16" w:rsidRPr="00D45A28" w:rsidTr="006142CD">
        <w:trPr>
          <w:trHeight w:val="645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 w:rsidRPr="00BA33DD">
              <w:rPr>
                <w:color w:val="000000"/>
                <w:sz w:val="24"/>
              </w:rPr>
              <w:t>Мой день (распорядок дня)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BA33DD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10.10.2024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a</w:t>
              </w:r>
              <w:r w:rsidRPr="00484DB6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 w:rsidRPr="00BA33DD">
              <w:rPr>
                <w:color w:val="000000"/>
                <w:sz w:val="24"/>
              </w:rPr>
              <w:t>Мой день (выходной день)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BA33DD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450</w:t>
              </w:r>
              <w:r>
                <w:rPr>
                  <w:color w:val="0000FF"/>
                  <w:u w:val="single"/>
                </w:rPr>
                <w:t>bdc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Обобщение по теме «Мир моего "я"»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BA33DD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17.10.2024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451406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451816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bb</w:t>
              </w:r>
              <w:r w:rsidRPr="00484DB6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Мой питомец (описание)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dac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14.11.2024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 w:rsidRPr="00BA33DD">
              <w:rPr>
                <w:color w:val="000000"/>
                <w:sz w:val="24"/>
              </w:rPr>
              <w:t>Занятия спортом (виды спорта)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BA33DD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21.11.2024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451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484DB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 w:rsidRPr="00BA33DD">
              <w:rPr>
                <w:color w:val="000000"/>
                <w:sz w:val="24"/>
              </w:rPr>
              <w:t>Любимый сказка (описание персонажей)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BA33DD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45284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484DB6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</w:t>
              </w:r>
              <w:r>
                <w:rPr>
                  <w:color w:val="0000FF"/>
                  <w:u w:val="single"/>
                </w:rPr>
                <w:t>c</w:t>
              </w:r>
              <w:r w:rsidRPr="00484DB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Выходной день (куда можно сходить)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BA33DD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12.12.2024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4530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343E16" w:rsidRPr="00BA33DD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  <w:r w:rsidRPr="00484DB6">
              <w:rPr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19.12.2024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4529</w:t>
              </w:r>
              <w:r>
                <w:rPr>
                  <w:color w:val="0000FF"/>
                  <w:u w:val="single"/>
                </w:rPr>
                <w:t>e</w:t>
              </w:r>
              <w:r w:rsidRPr="00484DB6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45327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453422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4535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16.01.2025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fe</w:t>
              </w:r>
              <w:r w:rsidRPr="00484DB6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школа (любимые учебные предметы)</w:t>
            </w:r>
            <w:r>
              <w:rPr>
                <w:color w:val="000000"/>
                <w:sz w:val="24"/>
              </w:rPr>
              <w:t>. Контроль говорения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BA33DD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23.01.2025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/8350</w:t>
              </w:r>
              <w:r>
                <w:rPr>
                  <w:color w:val="0000FF"/>
                  <w:u w:val="single"/>
                </w:rPr>
                <w:t>ffec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30.01.2025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/8351026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/835103</w:t>
              </w:r>
              <w:r>
                <w:rPr>
                  <w:color w:val="0000FF"/>
                  <w:u w:val="single"/>
                </w:rPr>
                <w:t>d</w:t>
              </w:r>
              <w:r w:rsidRPr="00484DB6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малая родина (город/ село)</w:t>
            </w:r>
            <w:proofErr w:type="gramStart"/>
            <w:r w:rsidRPr="00484DB6">
              <w:rPr>
                <w:color w:val="000000"/>
                <w:sz w:val="24"/>
              </w:rPr>
              <w:t>.</w:t>
            </w:r>
            <w:proofErr w:type="gramEnd"/>
            <w:r w:rsidRPr="00484DB6">
              <w:rPr>
                <w:color w:val="000000"/>
                <w:sz w:val="24"/>
              </w:rPr>
              <w:t xml:space="preserve"> </w:t>
            </w:r>
            <w:r w:rsidRPr="00BA33DD">
              <w:rPr>
                <w:color w:val="000000"/>
                <w:sz w:val="24"/>
              </w:rPr>
              <w:t>(</w:t>
            </w:r>
            <w:proofErr w:type="gramStart"/>
            <w:r w:rsidRPr="00BA33DD">
              <w:rPr>
                <w:color w:val="000000"/>
                <w:sz w:val="24"/>
              </w:rPr>
              <w:t>п</w:t>
            </w:r>
            <w:proofErr w:type="gramEnd"/>
            <w:r w:rsidRPr="00BA33DD">
              <w:rPr>
                <w:color w:val="000000"/>
                <w:sz w:val="24"/>
              </w:rPr>
              <w:t>рофессии)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BA33DD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06.02.2025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/83512080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12.02.2025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/835121</w:t>
              </w:r>
              <w:r>
                <w:rPr>
                  <w:color w:val="0000FF"/>
                  <w:u w:val="single"/>
                </w:rPr>
                <w:t>d</w:t>
              </w:r>
              <w:r w:rsidRPr="00484DB6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13.02.2025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/8351230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/83512472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Путешествия (идеи для семейного отдыха)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BA33DD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pPr>
              <w:ind w:left="135"/>
            </w:pPr>
            <w:r>
              <w:t>20.02.2025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/83512648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BA33DD" w:rsidRDefault="00343E16" w:rsidP="006142CD">
            <w:r w:rsidRPr="00BA33DD">
              <w:rPr>
                <w:color w:val="000000"/>
                <w:sz w:val="24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/835113</w:t>
              </w:r>
              <w:r>
                <w:rPr>
                  <w:color w:val="0000FF"/>
                  <w:u w:val="single"/>
                </w:rPr>
                <w:t>b</w:t>
              </w:r>
              <w:r w:rsidRPr="00484DB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/83511568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06.03.2025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  <w:r w:rsidRPr="00484DB6">
              <w:rPr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/8351109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43E16" w:rsidRPr="00BA33DD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13.03.2025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FD54F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/83510</w:t>
              </w:r>
              <w:r>
                <w:rPr>
                  <w:color w:val="0000FF"/>
                  <w:u w:val="single"/>
                </w:rPr>
                <w:t>eb</w:t>
              </w:r>
              <w:r w:rsidRPr="00484DB6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20.03.2025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/835116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r w:rsidRPr="00FD54FC"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rPr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/835131</w:t>
              </w:r>
              <w:r>
                <w:rPr>
                  <w:color w:val="0000FF"/>
                  <w:u w:val="single"/>
                </w:rPr>
                <w:t>d</w:t>
              </w:r>
              <w:r w:rsidRPr="00484DB6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/83513426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/8351394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  <w:r>
              <w:rPr>
                <w:color w:val="000000"/>
                <w:sz w:val="24"/>
              </w:rPr>
              <w:t>. Контроль чтения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FD54FC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10.04.2025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/835135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r w:rsidRPr="00FD54FC">
              <w:rPr>
                <w:color w:val="000000"/>
                <w:sz w:val="24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4526</w:t>
              </w:r>
              <w:r>
                <w:rPr>
                  <w:color w:val="0000FF"/>
                  <w:u w:val="single"/>
                </w:rPr>
                <w:t>b</w:t>
              </w:r>
              <w:r w:rsidRPr="00484DB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17.04.2025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484DB6">
                <w:rPr>
                  <w:color w:val="0000FF"/>
                  <w:u w:val="single"/>
                </w:rPr>
                <w:t>45241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  <w:r>
              <w:rPr>
                <w:color w:val="000000"/>
                <w:sz w:val="24"/>
              </w:rPr>
              <w:t xml:space="preserve">. Контроль </w:t>
            </w:r>
            <w:r>
              <w:rPr>
                <w:color w:val="000000"/>
                <w:sz w:val="24"/>
              </w:rPr>
              <w:lastRenderedPageBreak/>
              <w:t>говорения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lastRenderedPageBreak/>
              <w:t xml:space="preserve"> </w:t>
            </w:r>
            <w:r w:rsidRPr="00FD54FC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af</w:t>
              </w:r>
              <w:r w:rsidRPr="00484DB6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r w:rsidRPr="00FD54FC"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24.04.2025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/835137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  <w:r>
              <w:rPr>
                <w:color w:val="000000"/>
                <w:sz w:val="24"/>
              </w:rPr>
              <w:t xml:space="preserve">. Контроль </w:t>
            </w:r>
            <w:proofErr w:type="spellStart"/>
            <w:r>
              <w:rPr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 w:rsidRPr="00FD54FC"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/83513</w:t>
              </w:r>
              <w:r>
                <w:rPr>
                  <w:color w:val="0000FF"/>
                  <w:u w:val="single"/>
                </w:rPr>
                <w:t>c</w:t>
              </w:r>
              <w:r w:rsidRPr="00484DB6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r w:rsidRPr="00FD54FC">
              <w:rPr>
                <w:color w:val="000000"/>
                <w:sz w:val="24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08.05.2025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/835149</w:t>
              </w:r>
              <w:r>
                <w:rPr>
                  <w:color w:val="0000FF"/>
                  <w:u w:val="single"/>
                </w:rPr>
                <w:t>fc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343E16" w:rsidRPr="00D45A28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</w:pPr>
            <w:r>
              <w:t>15.05.2025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</w:pPr>
            <w:r w:rsidRPr="00484DB6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484DB6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484DB6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484DB6">
                <w:rPr>
                  <w:color w:val="0000FF"/>
                  <w:u w:val="single"/>
                </w:rPr>
                <w:t>/83514</w:t>
              </w:r>
              <w:r>
                <w:rPr>
                  <w:color w:val="0000FF"/>
                  <w:u w:val="single"/>
                </w:rPr>
                <w:t>baa</w:t>
              </w:r>
            </w:hyperlink>
          </w:p>
        </w:tc>
      </w:tr>
      <w:tr w:rsidR="00343E16" w:rsidRPr="00BA33DD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  <w:r w:rsidRPr="00484DB6">
              <w:rPr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</w:p>
        </w:tc>
      </w:tr>
      <w:tr w:rsidR="00343E16" w:rsidRPr="00BA33DD" w:rsidTr="006142CD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rPr>
                <w:color w:val="000000"/>
                <w:sz w:val="24"/>
              </w:rPr>
            </w:pPr>
            <w:r w:rsidRPr="00FD54FC">
              <w:rPr>
                <w:color w:val="000000"/>
                <w:sz w:val="24"/>
              </w:rPr>
              <w:t>Времена года (месяцы)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  <w:jc w:val="center"/>
            </w:pP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343E16" w:rsidRPr="00FD54FC" w:rsidRDefault="00343E16" w:rsidP="006142CD">
            <w:pPr>
              <w:ind w:left="135"/>
            </w:pPr>
            <w:r>
              <w:t>22.05.2025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43E16" w:rsidRPr="00484DB6" w:rsidRDefault="00343E16" w:rsidP="006142CD">
            <w:pPr>
              <w:ind w:left="135"/>
              <w:rPr>
                <w:color w:val="000000"/>
                <w:sz w:val="24"/>
              </w:rPr>
            </w:pPr>
          </w:p>
        </w:tc>
      </w:tr>
      <w:tr w:rsidR="00343E16" w:rsidTr="006142CD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  <w:vAlign w:val="center"/>
          </w:tcPr>
          <w:p w:rsidR="00343E16" w:rsidRDefault="00343E16" w:rsidP="006142C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 w:rsidRPr="00484DB6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3E16" w:rsidRDefault="00343E16" w:rsidP="006142C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4375" w:type="dxa"/>
            <w:gridSpan w:val="2"/>
            <w:tcMar>
              <w:top w:w="50" w:type="dxa"/>
              <w:left w:w="100" w:type="dxa"/>
            </w:tcMar>
            <w:vAlign w:val="center"/>
          </w:tcPr>
          <w:p w:rsidR="00343E16" w:rsidRDefault="00343E16" w:rsidP="006142CD"/>
        </w:tc>
      </w:tr>
    </w:tbl>
    <w:p w:rsidR="00343E16" w:rsidRDefault="00343E16" w:rsidP="00343E16"/>
    <w:p w:rsidR="00343E16" w:rsidRDefault="00343E16" w:rsidP="00343E16"/>
    <w:p w:rsidR="00343E16" w:rsidRDefault="00343E16" w:rsidP="00343E16"/>
    <w:p w:rsidR="00343E16" w:rsidRDefault="00343E16" w:rsidP="00343E16"/>
    <w:p w:rsidR="00343E16" w:rsidRDefault="00343E16" w:rsidP="00343E16"/>
    <w:p w:rsidR="00343E16" w:rsidRDefault="00343E16" w:rsidP="00343E16"/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343E16" w:rsidRDefault="00343E16" w:rsidP="00343E16">
      <w:pPr>
        <w:ind w:left="120"/>
        <w:rPr>
          <w:b/>
          <w:color w:val="000000"/>
          <w:sz w:val="28"/>
        </w:rPr>
      </w:pPr>
    </w:p>
    <w:p w:rsidR="006933D5" w:rsidRDefault="006933D5" w:rsidP="006933D5">
      <w:pPr>
        <w:spacing w:line="20" w:lineRule="exact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51584" behindDoc="1" locked="0" layoutInCell="0" allowOverlap="1" wp14:anchorId="6661E89D" wp14:editId="5525C98B">
            <wp:simplePos x="0" y="0"/>
            <wp:positionH relativeFrom="column">
              <wp:posOffset>-532765</wp:posOffset>
            </wp:positionH>
            <wp:positionV relativeFrom="paragraph">
              <wp:posOffset>624205</wp:posOffset>
            </wp:positionV>
            <wp:extent cx="4763" cy="4763"/>
            <wp:effectExtent l="0" t="0" r="0" b="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" cy="4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6933D5" w:rsidRDefault="006933D5">
      <w:pPr>
        <w:pStyle w:val="a3"/>
        <w:spacing w:before="9"/>
        <w:ind w:left="0"/>
        <w:rPr>
          <w:sz w:val="20"/>
        </w:rPr>
      </w:pPr>
    </w:p>
    <w:p w:rsidR="00F6784C" w:rsidRDefault="00D27F33">
      <w:pPr>
        <w:pStyle w:val="1"/>
        <w:ind w:left="1110"/>
      </w:pPr>
      <w:r>
        <w:t>Раздел 8.Описание материально-технического обеспечения образовательного процесса</w:t>
      </w:r>
    </w:p>
    <w:p w:rsidR="00F6784C" w:rsidRDefault="00F6784C">
      <w:pPr>
        <w:pStyle w:val="a3"/>
        <w:spacing w:before="11"/>
        <w:ind w:left="0"/>
        <w:rPr>
          <w:b/>
          <w:sz w:val="27"/>
        </w:rPr>
      </w:pPr>
    </w:p>
    <w:p w:rsidR="00F6784C" w:rsidRDefault="00D27F33">
      <w:pPr>
        <w:ind w:left="5397"/>
        <w:rPr>
          <w:b/>
          <w:sz w:val="28"/>
        </w:rPr>
      </w:pPr>
      <w:r>
        <w:rPr>
          <w:b/>
          <w:sz w:val="28"/>
        </w:rPr>
        <w:t>Дидактическое обеспечение и методическое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1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230"/>
        </w:trPr>
        <w:tc>
          <w:tcPr>
            <w:tcW w:w="7047" w:type="dxa"/>
          </w:tcPr>
          <w:p w:rsidR="00F6784C" w:rsidRDefault="00D27F33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Дидактическое обеспечение</w:t>
            </w:r>
          </w:p>
        </w:tc>
        <w:tc>
          <w:tcPr>
            <w:tcW w:w="6857" w:type="dxa"/>
          </w:tcPr>
          <w:p w:rsidR="00F6784C" w:rsidRDefault="00D27F33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Методическое обеспечение</w:t>
            </w:r>
          </w:p>
        </w:tc>
      </w:tr>
    </w:tbl>
    <w:p w:rsidR="00F6784C" w:rsidRDefault="00F6784C">
      <w:pPr>
        <w:spacing w:line="210" w:lineRule="exact"/>
        <w:rPr>
          <w:sz w:val="20"/>
        </w:rPr>
        <w:sectPr w:rsidR="00F6784C">
          <w:footerReference w:type="default" r:id="rId65"/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9" w:after="1"/>
        <w:ind w:left="0"/>
        <w:rPr>
          <w:sz w:val="14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7"/>
        <w:gridCol w:w="6857"/>
      </w:tblGrid>
      <w:tr w:rsidR="00F6784C">
        <w:trPr>
          <w:trHeight w:val="9157"/>
        </w:trPr>
        <w:tc>
          <w:tcPr>
            <w:tcW w:w="7047" w:type="dxa"/>
          </w:tcPr>
          <w:p w:rsidR="00F6784C" w:rsidRDefault="00F6784C">
            <w:pPr>
              <w:pStyle w:val="TableParagraph"/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before="169" w:line="242" w:lineRule="auto"/>
              <w:ind w:right="594" w:firstLine="0"/>
              <w:rPr>
                <w:sz w:val="20"/>
              </w:rPr>
            </w:pPr>
            <w:r>
              <w:rPr>
                <w:sz w:val="20"/>
              </w:rPr>
              <w:t>Учебно-методические комплекты (УМК) по английскому языку для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2-4 классов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7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ind w:left="309" w:hanging="202"/>
              <w:rPr>
                <w:sz w:val="20"/>
              </w:rPr>
            </w:pPr>
            <w:r>
              <w:rPr>
                <w:sz w:val="20"/>
              </w:rPr>
              <w:t>Алфавит (настенная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таблица)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9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ind w:left="306" w:hanging="199"/>
              <w:rPr>
                <w:sz w:val="20"/>
              </w:rPr>
            </w:pPr>
            <w:r>
              <w:rPr>
                <w:sz w:val="20"/>
              </w:rPr>
              <w:t xml:space="preserve">Транскрипционные знаки </w:t>
            </w:r>
            <w:proofErr w:type="gramStart"/>
            <w:r>
              <w:rPr>
                <w:sz w:val="20"/>
              </w:rPr>
              <w:t xml:space="preserve">( </w:t>
            </w:r>
            <w:proofErr w:type="gramEnd"/>
            <w:r>
              <w:rPr>
                <w:sz w:val="20"/>
              </w:rPr>
              <w:t>карточки)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8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spacing w:line="242" w:lineRule="auto"/>
              <w:ind w:right="167" w:firstLine="0"/>
              <w:rPr>
                <w:sz w:val="20"/>
              </w:rPr>
            </w:pPr>
            <w:r>
              <w:rPr>
                <w:sz w:val="20"/>
              </w:rPr>
              <w:t>Наборы тематических картинок в соответствии с тематикой, определенной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в стандарте начального образования по иностранному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60"/>
              </w:tabs>
              <w:spacing w:line="242" w:lineRule="auto"/>
              <w:ind w:right="122" w:firstLine="51"/>
              <w:rPr>
                <w:color w:val="17365D"/>
                <w:sz w:val="20"/>
              </w:rPr>
            </w:pPr>
            <w:r>
              <w:rPr>
                <w:sz w:val="20"/>
              </w:rPr>
              <w:t>Грамматические таблицы к основным разделам грамматического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материала, содержащегося в стандарте начального образования по иностранному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языку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25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Географическая карты стран изучаемого языка (Великобритании,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США)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11"/>
              <w:rPr>
                <w:sz w:val="32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7"/>
              </w:numPr>
              <w:tabs>
                <w:tab w:val="left" w:pos="309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Настенная доска с набором приспособлений для крепления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картинок</w:t>
            </w:r>
          </w:p>
        </w:tc>
        <w:tc>
          <w:tcPr>
            <w:tcW w:w="6857" w:type="dxa"/>
          </w:tcPr>
          <w:p w:rsidR="00F6784C" w:rsidRDefault="00F6784C">
            <w:pPr>
              <w:pStyle w:val="TableParagraph"/>
              <w:spacing w:before="5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</w:t>
            </w:r>
          </w:p>
          <w:p w:rsidR="00F6784C" w:rsidRDefault="00D27F33">
            <w:pPr>
              <w:pStyle w:val="TableParagraph"/>
              <w:spacing w:line="229" w:lineRule="exact"/>
              <w:ind w:left="1545"/>
              <w:rPr>
                <w:sz w:val="20"/>
              </w:rPr>
            </w:pPr>
            <w:r>
              <w:rPr>
                <w:sz w:val="20"/>
              </w:rPr>
              <w:t>Английский в фокусе. Учебник для 2 класса</w:t>
            </w:r>
          </w:p>
          <w:p w:rsidR="00F6784C" w:rsidRDefault="00D27F33">
            <w:pPr>
              <w:pStyle w:val="TableParagraph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2007. 144 с</w:t>
            </w:r>
          </w:p>
          <w:p w:rsidR="00F6784C" w:rsidRDefault="00F6784C">
            <w:pPr>
              <w:pStyle w:val="TableParagraph"/>
              <w:rPr>
                <w:sz w:val="20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spacing w:before="1"/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>. Английский в фокусе. Контрольные задания. 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класс.</w:t>
            </w:r>
          </w:p>
          <w:p w:rsidR="00F6784C" w:rsidRDefault="00D27F33">
            <w:pPr>
              <w:pStyle w:val="TableParagraph"/>
              <w:spacing w:before="1"/>
              <w:ind w:left="1545"/>
              <w:rPr>
                <w:sz w:val="20"/>
              </w:rPr>
            </w:pPr>
            <w:r>
              <w:rPr>
                <w:sz w:val="20"/>
              </w:rPr>
              <w:t xml:space="preserve">Пособие для учащихся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2009. 16 с</w:t>
            </w:r>
          </w:p>
          <w:p w:rsidR="00F6784C" w:rsidRDefault="00F6784C">
            <w:pPr>
              <w:pStyle w:val="TableParagraph"/>
              <w:spacing w:before="10"/>
              <w:rPr>
                <w:sz w:val="19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46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В.Эванс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2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Дж.Дули</w:t>
            </w:r>
            <w:proofErr w:type="spellEnd"/>
            <w:r>
              <w:rPr>
                <w:sz w:val="20"/>
              </w:rPr>
              <w:t xml:space="preserve">. Английский в фокусе. Книга для учителя к учебнику 2 класса общеобразовательных учреждений. М.: </w:t>
            </w:r>
            <w:proofErr w:type="spellStart"/>
            <w:r>
              <w:rPr>
                <w:sz w:val="20"/>
              </w:rPr>
              <w:t>Express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Publishing</w:t>
            </w:r>
            <w:proofErr w:type="spellEnd"/>
            <w:r>
              <w:rPr>
                <w:sz w:val="20"/>
              </w:rPr>
              <w:t>: Просвещение, 2008. 136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rPr>
                <w:sz w:val="18"/>
              </w:rPr>
            </w:pPr>
          </w:p>
          <w:p w:rsidR="00F6784C" w:rsidRDefault="00D27F33">
            <w:pPr>
              <w:pStyle w:val="TableParagraph"/>
              <w:numPr>
                <w:ilvl w:val="0"/>
                <w:numId w:val="6"/>
              </w:numPr>
              <w:tabs>
                <w:tab w:val="left" w:pos="2229"/>
                <w:tab w:val="left" w:pos="2230"/>
              </w:tabs>
              <w:ind w:right="18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Н.И.Быкова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М.Д.Поспелова</w:t>
            </w:r>
            <w:proofErr w:type="spellEnd"/>
            <w:r>
              <w:rPr>
                <w:sz w:val="20"/>
              </w:rPr>
              <w:t>. Английский язык. Программы общеобразовательных учреждений. 2-4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классы. М.: «Просвещение», 2010. 105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:rsidR="00F6784C" w:rsidRDefault="00F6784C">
            <w:pPr>
              <w:pStyle w:val="TableParagraph"/>
            </w:pPr>
          </w:p>
          <w:p w:rsidR="00F6784C" w:rsidRDefault="00F6784C">
            <w:pPr>
              <w:pStyle w:val="TableParagraph"/>
              <w:spacing w:before="4"/>
            </w:pPr>
          </w:p>
          <w:p w:rsidR="00F6784C" w:rsidRDefault="00D27F33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Аудиокурсы</w:t>
            </w:r>
            <w:proofErr w:type="spellEnd"/>
            <w:r>
              <w:rPr>
                <w:sz w:val="20"/>
              </w:rPr>
              <w:t xml:space="preserve"> для занятий в классе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дома;</w:t>
            </w:r>
          </w:p>
          <w:p w:rsidR="00F6784C" w:rsidRDefault="00EA31C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201"/>
              <w:rPr>
                <w:sz w:val="20"/>
              </w:rPr>
            </w:pPr>
            <w:hyperlink r:id="rId66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Видеокурс на DVD</w:t>
              </w:r>
              <w:r w:rsidR="00D27F33">
                <w:rPr>
                  <w:spacing w:val="2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(DVD-</w:t>
              </w:r>
              <w:proofErr w:type="spellStart"/>
              <w:r w:rsidR="00D27F33">
                <w:rPr>
                  <w:sz w:val="20"/>
                  <w:u w:val="single"/>
                </w:rPr>
                <w:t>video</w:t>
              </w:r>
              <w:proofErr w:type="spellEnd"/>
              <w:r w:rsidR="00D27F33">
                <w:rPr>
                  <w:sz w:val="20"/>
                  <w:u w:val="single"/>
                </w:rPr>
                <w:t>);</w:t>
              </w:r>
            </w:hyperlink>
          </w:p>
          <w:p w:rsidR="00F6784C" w:rsidRDefault="00EA31C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67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Электронное приложение для компьютера (DVD-ROM, 3-4</w:t>
              </w:r>
              <w:r w:rsidR="00D27F33">
                <w:rPr>
                  <w:spacing w:val="-15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классы);</w:t>
              </w:r>
            </w:hyperlink>
          </w:p>
          <w:p w:rsidR="00F6784C" w:rsidRDefault="00EA31C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/>
              <w:rPr>
                <w:sz w:val="20"/>
              </w:rPr>
            </w:pPr>
            <w:hyperlink r:id="rId68">
              <w:r w:rsidR="00D27F33">
                <w:rPr>
                  <w:spacing w:val="-50"/>
                  <w:w w:val="99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Программное обеспечение для интерактивной</w:t>
              </w:r>
              <w:r w:rsidR="00D27F33">
                <w:rPr>
                  <w:spacing w:val="-4"/>
                  <w:sz w:val="20"/>
                  <w:u w:val="single"/>
                </w:rPr>
                <w:t xml:space="preserve"> </w:t>
              </w:r>
              <w:r w:rsidR="00D27F33">
                <w:rPr>
                  <w:sz w:val="20"/>
                  <w:u w:val="single"/>
                </w:rPr>
                <w:t>доски;</w:t>
              </w:r>
            </w:hyperlink>
          </w:p>
          <w:p w:rsidR="00F6784C" w:rsidRDefault="00EA31C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spacing w:before="199" w:line="245" w:lineRule="exact"/>
              <w:rPr>
                <w:sz w:val="20"/>
              </w:rPr>
            </w:pPr>
            <w:hyperlink r:id="rId69">
              <w:r w:rsidR="00D27F33">
                <w:rPr>
                  <w:color w:val="3366CC"/>
                  <w:spacing w:val="-50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 xml:space="preserve">Электронное приложение к учебнику с </w:t>
              </w:r>
              <w:proofErr w:type="spellStart"/>
              <w:r w:rsidR="00D27F33">
                <w:rPr>
                  <w:color w:val="3366CC"/>
                  <w:sz w:val="20"/>
                  <w:u w:val="single" w:color="3366CC"/>
                </w:rPr>
                <w:t>аудиокурсом</w:t>
              </w:r>
              <w:proofErr w:type="spellEnd"/>
              <w:r w:rsidR="00D27F33">
                <w:rPr>
                  <w:color w:val="3366CC"/>
                  <w:spacing w:val="-5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pacing w:val="2"/>
                  <w:sz w:val="20"/>
                  <w:u w:val="single" w:color="3366CC"/>
                </w:rPr>
                <w:t>для</w:t>
              </w:r>
            </w:hyperlink>
          </w:p>
          <w:p w:rsidR="00F6784C" w:rsidRDefault="00EA31CE">
            <w:pPr>
              <w:pStyle w:val="TableParagraph"/>
              <w:ind w:left="105"/>
              <w:rPr>
                <w:sz w:val="20"/>
              </w:rPr>
            </w:pPr>
            <w:hyperlink r:id="rId70">
              <w:r w:rsidR="00D27F33">
                <w:rPr>
                  <w:color w:val="3366CC"/>
                  <w:w w:val="99"/>
                  <w:sz w:val="20"/>
                  <w:u w:val="single" w:color="3366CC"/>
                </w:rPr>
                <w:t xml:space="preserve"> </w:t>
              </w:r>
              <w:r w:rsidR="00D27F33">
                <w:rPr>
                  <w:color w:val="3366CC"/>
                  <w:sz w:val="20"/>
                  <w:u w:val="single" w:color="3366CC"/>
                </w:rPr>
                <w:t>самостоятельных занятий дома ("Просвещение"-ABBYY).</w:t>
              </w:r>
            </w:hyperlink>
          </w:p>
          <w:p w:rsidR="00F6784C" w:rsidRDefault="00F6784C">
            <w:pPr>
              <w:pStyle w:val="TableParagraph"/>
              <w:spacing w:before="4"/>
              <w:rPr>
                <w:sz w:val="17"/>
              </w:rPr>
            </w:pPr>
          </w:p>
          <w:p w:rsidR="00F6784C" w:rsidRDefault="00EA31CE">
            <w:pPr>
              <w:pStyle w:val="TableParagraph"/>
              <w:numPr>
                <w:ilvl w:val="0"/>
                <w:numId w:val="5"/>
              </w:numPr>
              <w:tabs>
                <w:tab w:val="left" w:pos="825"/>
                <w:tab w:val="left" w:pos="826"/>
              </w:tabs>
              <w:rPr>
                <w:sz w:val="20"/>
              </w:rPr>
            </w:pPr>
            <w:hyperlink r:id="rId71">
              <w:r w:rsidR="00D27F33">
                <w:rPr>
                  <w:color w:val="0000FF"/>
                  <w:sz w:val="20"/>
                  <w:u w:val="single" w:color="0000FF"/>
                </w:rPr>
                <w:t>http://www.prosv.ru/umk/spotlight/info.aspx?ob_no=10709</w:t>
              </w:r>
            </w:hyperlink>
          </w:p>
        </w:tc>
      </w:tr>
    </w:tbl>
    <w:p w:rsidR="00F6784C" w:rsidRDefault="00F6784C">
      <w:pPr>
        <w:rPr>
          <w:sz w:val="20"/>
        </w:rPr>
        <w:sectPr w:rsidR="00F6784C">
          <w:pgSz w:w="16840" w:h="11910" w:orient="landscape"/>
          <w:pgMar w:top="1100" w:right="0" w:bottom="1120" w:left="740" w:header="0" w:footer="923" w:gutter="0"/>
          <w:cols w:space="720"/>
        </w:sectPr>
      </w:pPr>
    </w:p>
    <w:p w:rsidR="00F6784C" w:rsidRDefault="00F6784C">
      <w:pPr>
        <w:pStyle w:val="a3"/>
        <w:spacing w:before="4" w:after="1"/>
        <w:ind w:left="0"/>
        <w:rPr>
          <w:sz w:val="14"/>
        </w:rPr>
      </w:pPr>
    </w:p>
    <w:p w:rsidR="00F6784C" w:rsidRDefault="00EA31CE">
      <w:pPr>
        <w:pStyle w:val="a3"/>
        <w:ind w:left="123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695.75pt;height:117.75pt;mso-position-horizontal-relative:char;mso-position-vertical-relative:line" coordsize="13915,2355">
            <v:line id="_x0000_s1037" style="position:absolute" from="10,5" to="7047,5" strokeweight=".48pt"/>
            <v:line id="_x0000_s1036" style="position:absolute" from="7057,5" to="13905,5" strokeweight=".48pt"/>
            <v:line id="_x0000_s1035" style="position:absolute" from="5,0" to="5,2354" strokeweight=".48pt"/>
            <v:line id="_x0000_s1034" style="position:absolute" from="10,2350" to="7047,2350" strokeweight=".48pt"/>
            <v:line id="_x0000_s1033" style="position:absolute" from="7052,0" to="7052,2354" strokeweight=".48pt"/>
            <v:line id="_x0000_s1032" style="position:absolute" from="7057,2350" to="13905,2350" strokeweight=".48pt"/>
            <v:line id="_x0000_s1031" style="position:absolute" from="13910,0" to="13910,2354" strokeweight=".48pt"/>
            <v:shape id="_x0000_s1030" type="#_x0000_t202" style="position:absolute;left:7157;top:1899;width:112;height:245" filled="f" stroked="f">
              <v:textbox inset="0,0,0,0">
                <w:txbxContent>
                  <w:p w:rsidR="0000411E" w:rsidRDefault="0000411E">
                    <w:pPr>
                      <w:spacing w:line="244" w:lineRule="exact"/>
                      <w:rPr>
                        <w:rFonts w:ascii="Symbol" w:hAnsi="Symbol"/>
                        <w:sz w:val="20"/>
                      </w:rPr>
                    </w:pPr>
                    <w:r>
                      <w:rPr>
                        <w:rFonts w:ascii="Symbol" w:hAnsi="Symbol"/>
                        <w:color w:val="17365D"/>
                        <w:w w:val="99"/>
                        <w:sz w:val="20"/>
                      </w:rPr>
                      <w:t></w:t>
                    </w:r>
                  </w:p>
                </w:txbxContent>
              </v:textbox>
            </v:shape>
            <v:shape id="_x0000_s1029" type="#_x0000_t202" style="position:absolute;left:7877;top:242;width:5898;height:1371" filled="f" stroked="f">
              <v:textbox inset="0,0,0,0">
                <w:txbxContent>
                  <w:p w:rsidR="0000411E" w:rsidRDefault="0000411E">
                    <w:pPr>
                      <w:spacing w:line="22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Мн.: Издательство «Четыре четверти», 2006. 182с.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18" w:firstLine="0"/>
                      <w:rPr>
                        <w:sz w:val="20"/>
                      </w:rPr>
                    </w:pPr>
                    <w:r>
                      <w:rPr>
                        <w:spacing w:val="-9"/>
                        <w:sz w:val="20"/>
                      </w:rPr>
                      <w:t>Детские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игры.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15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игр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8"/>
                        <w:sz w:val="20"/>
                      </w:rPr>
                      <w:t>для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тренировки</w:t>
                    </w:r>
                    <w:r>
                      <w:rPr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английского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языка.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 xml:space="preserve">CD-ROM. </w:t>
                    </w:r>
                    <w:r>
                      <w:rPr>
                        <w:spacing w:val="-7"/>
                        <w:sz w:val="20"/>
                      </w:rPr>
                      <w:t>М.: ООО</w:t>
                    </w:r>
                    <w:r>
                      <w:rPr>
                        <w:spacing w:val="-40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«</w:t>
                    </w:r>
                    <w:proofErr w:type="spellStart"/>
                    <w:r>
                      <w:rPr>
                        <w:spacing w:val="-10"/>
                        <w:sz w:val="20"/>
                      </w:rPr>
                      <w:t>Медиахауз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 xml:space="preserve">», </w:t>
                    </w:r>
                    <w:r>
                      <w:rPr>
                        <w:spacing w:val="-8"/>
                        <w:sz w:val="20"/>
                      </w:rPr>
                      <w:t>2007.</w:t>
                    </w:r>
                  </w:p>
                  <w:p w:rsidR="0000411E" w:rsidRDefault="0000411E">
                    <w:pPr>
                      <w:numPr>
                        <w:ilvl w:val="0"/>
                        <w:numId w:val="4"/>
                      </w:numPr>
                      <w:tabs>
                        <w:tab w:val="left" w:pos="695"/>
                        <w:tab w:val="left" w:pos="696"/>
                      </w:tabs>
                      <w:ind w:right="34" w:firstLine="0"/>
                      <w:rPr>
                        <w:sz w:val="20"/>
                      </w:rPr>
                    </w:pPr>
                    <w:proofErr w:type="spellStart"/>
                    <w:r>
                      <w:rPr>
                        <w:sz w:val="20"/>
                      </w:rPr>
                      <w:t>C.В.Фурсенко</w:t>
                    </w:r>
                    <w:proofErr w:type="spellEnd"/>
                    <w:r>
                      <w:rPr>
                        <w:sz w:val="20"/>
                      </w:rPr>
                      <w:t>. Грамматика в стихах. СПб</w:t>
                    </w:r>
                    <w:proofErr w:type="gramStart"/>
                    <w:r>
                      <w:rPr>
                        <w:sz w:val="20"/>
                      </w:rPr>
                      <w:t xml:space="preserve">.: </w:t>
                    </w:r>
                    <w:proofErr w:type="gramEnd"/>
                    <w:r>
                      <w:rPr>
                        <w:sz w:val="20"/>
                      </w:rPr>
                      <w:t>КАРО, 2006.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160 с.</w:t>
                    </w:r>
                  </w:p>
                  <w:p w:rsidR="0000411E" w:rsidRDefault="0000411E">
                    <w:pPr>
                      <w:ind w:left="719"/>
                      <w:rPr>
                        <w:sz w:val="20"/>
                      </w:rPr>
                    </w:pPr>
                  </w:p>
                </w:txbxContent>
              </v:textbox>
            </v:shape>
            <v:shape id="_x0000_s1028" type="#_x0000_t202" style="position:absolute;left:8573;top:12;width:4990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spacing w:val="-10"/>
                        <w:sz w:val="20"/>
                      </w:rPr>
                      <w:t>А.В.Конышева</w:t>
                    </w:r>
                    <w:proofErr w:type="spellEnd"/>
                    <w:r>
                      <w:rPr>
                        <w:spacing w:val="-10"/>
                        <w:sz w:val="20"/>
                      </w:rPr>
                      <w:t>.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Игровой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метод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обучении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sz w:val="20"/>
                      </w:rPr>
                      <w:t>иностранному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9"/>
                        <w:sz w:val="20"/>
                      </w:rPr>
                      <w:t>языку.</w:t>
                    </w:r>
                  </w:p>
                </w:txbxContent>
              </v:textbox>
            </v:shape>
            <v:shape id="_x0000_s1027" type="#_x0000_t202" style="position:absolute;left:7877;top:12;width:153;height:221" filled="f" stroked="f">
              <v:textbox inset="0,0,0,0">
                <w:txbxContent>
                  <w:p w:rsidR="0000411E" w:rsidRDefault="0000411E">
                    <w:pPr>
                      <w:spacing w:line="221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1.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ind w:left="0"/>
        <w:rPr>
          <w:sz w:val="20"/>
        </w:rPr>
      </w:pPr>
    </w:p>
    <w:p w:rsidR="00F6784C" w:rsidRDefault="00F6784C">
      <w:pPr>
        <w:pStyle w:val="a3"/>
        <w:spacing w:before="10"/>
        <w:ind w:left="0"/>
        <w:rPr>
          <w:sz w:val="20"/>
        </w:rPr>
      </w:pPr>
    </w:p>
    <w:p w:rsidR="00F6784C" w:rsidRDefault="00D27F33">
      <w:pPr>
        <w:spacing w:before="89"/>
        <w:ind w:left="2801" w:right="2537"/>
        <w:jc w:val="center"/>
        <w:rPr>
          <w:b/>
          <w:sz w:val="28"/>
        </w:rPr>
      </w:pPr>
      <w:r>
        <w:rPr>
          <w:b/>
          <w:sz w:val="28"/>
        </w:rPr>
        <w:t>Материально-техническое обеспечение</w:t>
      </w: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3"/>
        <w:gridCol w:w="4647"/>
        <w:gridCol w:w="5069"/>
      </w:tblGrid>
      <w:tr w:rsidR="00F6784C" w:rsidTr="00DA0B9C">
        <w:trPr>
          <w:trHeight w:val="310"/>
        </w:trPr>
        <w:tc>
          <w:tcPr>
            <w:tcW w:w="3953" w:type="dxa"/>
          </w:tcPr>
          <w:p w:rsidR="00F6784C" w:rsidRDefault="00D27F33">
            <w:pPr>
              <w:pStyle w:val="TableParagraph"/>
              <w:spacing w:line="223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Наименование объектов и средств</w:t>
            </w:r>
          </w:p>
          <w:p w:rsidR="00F6784C" w:rsidRDefault="00D27F33">
            <w:pPr>
              <w:pStyle w:val="TableParagraph"/>
              <w:spacing w:line="215" w:lineRule="exact"/>
              <w:ind w:left="231" w:right="226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Материально-технического обеспечения</w:t>
            </w:r>
          </w:p>
        </w:tc>
        <w:tc>
          <w:tcPr>
            <w:tcW w:w="4647" w:type="dxa"/>
          </w:tcPr>
          <w:p w:rsidR="00F6784C" w:rsidRDefault="00D27F33">
            <w:pPr>
              <w:pStyle w:val="TableParagraph"/>
              <w:spacing w:line="223" w:lineRule="exact"/>
              <w:ind w:left="1816" w:right="1811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Количество</w:t>
            </w:r>
          </w:p>
        </w:tc>
        <w:tc>
          <w:tcPr>
            <w:tcW w:w="5069" w:type="dxa"/>
          </w:tcPr>
          <w:p w:rsidR="00F6784C" w:rsidRDefault="00D27F33">
            <w:pPr>
              <w:pStyle w:val="TableParagraph"/>
              <w:spacing w:line="223" w:lineRule="exact"/>
              <w:ind w:left="1714" w:right="1710"/>
              <w:jc w:val="center"/>
              <w:rPr>
                <w:sz w:val="20"/>
              </w:rPr>
            </w:pPr>
            <w:r>
              <w:rPr>
                <w:color w:val="1C1C1C"/>
                <w:sz w:val="20"/>
              </w:rPr>
              <w:t>Примечание</w:t>
            </w:r>
          </w:p>
        </w:tc>
      </w:tr>
      <w:tr w:rsidR="00F6784C" w:rsidTr="00DA0B9C">
        <w:trPr>
          <w:trHeight w:val="228"/>
        </w:trPr>
        <w:tc>
          <w:tcPr>
            <w:tcW w:w="3953" w:type="dxa"/>
            <w:tcBorders>
              <w:bottom w:val="nil"/>
            </w:tcBorders>
          </w:tcPr>
          <w:p w:rsidR="00F6784C" w:rsidRDefault="00D27F33">
            <w:pPr>
              <w:pStyle w:val="TableParagraph"/>
              <w:ind w:left="827"/>
              <w:rPr>
                <w:b/>
                <w:sz w:val="20"/>
              </w:rPr>
            </w:pPr>
            <w:r>
              <w:rPr>
                <w:b/>
                <w:color w:val="1C1C1C"/>
                <w:sz w:val="20"/>
              </w:rPr>
              <w:t>Технические средства обучения</w:t>
            </w:r>
          </w:p>
        </w:tc>
        <w:tc>
          <w:tcPr>
            <w:tcW w:w="4647" w:type="dxa"/>
            <w:tcBorders>
              <w:bottom w:val="nil"/>
            </w:tcBorders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 w:val="restart"/>
          </w:tcPr>
          <w:p w:rsidR="00F6784C" w:rsidRDefault="00F6784C">
            <w:pPr>
              <w:pStyle w:val="TableParagraph"/>
              <w:rPr>
                <w:sz w:val="20"/>
              </w:rPr>
            </w:pPr>
          </w:p>
        </w:tc>
      </w:tr>
      <w:tr w:rsidR="00F6784C" w:rsidTr="00DA0B9C">
        <w:trPr>
          <w:trHeight w:val="385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106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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Классная доска.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F6784C" w:rsidRDefault="00D27F33">
            <w:pPr>
              <w:pStyle w:val="TableParagraph"/>
              <w:spacing w:line="213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10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2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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Экспозиционный экран.</w:t>
            </w:r>
            <w:r w:rsidR="00DA0B9C">
              <w:rPr>
                <w:color w:val="1C1C1C"/>
                <w:sz w:val="20"/>
              </w:rPr>
              <w:t xml:space="preserve"> Проектор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0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308"/>
        </w:trPr>
        <w:tc>
          <w:tcPr>
            <w:tcW w:w="3953" w:type="dxa"/>
            <w:tcBorders>
              <w:top w:val="nil"/>
              <w:bottom w:val="nil"/>
            </w:tcBorders>
          </w:tcPr>
          <w:p w:rsidR="00F6784C" w:rsidRDefault="00D27F33">
            <w:pPr>
              <w:pStyle w:val="TableParagraph"/>
              <w:spacing w:before="9"/>
              <w:ind w:left="1187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</w:t>
            </w:r>
            <w:r>
              <w:rPr>
                <w:rFonts w:ascii="Symbol" w:hAnsi="Symbol"/>
                <w:sz w:val="20"/>
              </w:rPr>
              <w:t></w:t>
            </w:r>
            <w:r>
              <w:rPr>
                <w:sz w:val="20"/>
              </w:rPr>
              <w:t xml:space="preserve"> </w:t>
            </w:r>
            <w:r>
              <w:rPr>
                <w:color w:val="1C1C1C"/>
                <w:sz w:val="20"/>
              </w:rPr>
              <w:t>Компьютер</w:t>
            </w:r>
          </w:p>
        </w:tc>
        <w:tc>
          <w:tcPr>
            <w:tcW w:w="4647" w:type="dxa"/>
            <w:tcBorders>
              <w:top w:val="nil"/>
              <w:bottom w:val="nil"/>
            </w:tcBorders>
          </w:tcPr>
          <w:p w:rsidR="00F6784C" w:rsidRDefault="00F6784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F6784C" w:rsidRDefault="00D27F33">
            <w:pPr>
              <w:pStyle w:val="TableParagraph"/>
              <w:spacing w:line="227" w:lineRule="exact"/>
              <w:ind w:left="5"/>
              <w:jc w:val="center"/>
              <w:rPr>
                <w:sz w:val="20"/>
              </w:rPr>
            </w:pPr>
            <w:r>
              <w:rPr>
                <w:color w:val="1C1C1C"/>
                <w:w w:val="99"/>
                <w:sz w:val="20"/>
              </w:rPr>
              <w:t>1</w:t>
            </w: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  <w:tr w:rsidR="00F6784C" w:rsidTr="00DA0B9C">
        <w:trPr>
          <w:trHeight w:val="455"/>
        </w:trPr>
        <w:tc>
          <w:tcPr>
            <w:tcW w:w="3953" w:type="dxa"/>
            <w:tcBorders>
              <w:top w:val="nil"/>
            </w:tcBorders>
          </w:tcPr>
          <w:p w:rsidR="00F6784C" w:rsidRDefault="00F6784C">
            <w:pPr>
              <w:pStyle w:val="TableParagraph"/>
              <w:spacing w:before="16"/>
              <w:ind w:left="1187"/>
              <w:rPr>
                <w:sz w:val="20"/>
              </w:rPr>
            </w:pPr>
          </w:p>
        </w:tc>
        <w:tc>
          <w:tcPr>
            <w:tcW w:w="4647" w:type="dxa"/>
            <w:tcBorders>
              <w:top w:val="nil"/>
            </w:tcBorders>
          </w:tcPr>
          <w:p w:rsidR="00F6784C" w:rsidRDefault="00F6784C" w:rsidP="00DA0B9C">
            <w:pPr>
              <w:pStyle w:val="TableParagraph"/>
              <w:rPr>
                <w:sz w:val="20"/>
              </w:rPr>
            </w:pPr>
          </w:p>
        </w:tc>
        <w:tc>
          <w:tcPr>
            <w:tcW w:w="5069" w:type="dxa"/>
            <w:vMerge/>
            <w:tcBorders>
              <w:top w:val="nil"/>
            </w:tcBorders>
          </w:tcPr>
          <w:p w:rsidR="00F6784C" w:rsidRDefault="00F6784C">
            <w:pPr>
              <w:rPr>
                <w:sz w:val="2"/>
                <w:szCs w:val="2"/>
              </w:rPr>
            </w:pPr>
          </w:p>
        </w:tc>
      </w:tr>
    </w:tbl>
    <w:p w:rsidR="00F6784C" w:rsidRDefault="00F6784C">
      <w:pPr>
        <w:pStyle w:val="a3"/>
        <w:ind w:left="0"/>
        <w:rPr>
          <w:b/>
          <w:sz w:val="20"/>
        </w:rPr>
      </w:pPr>
    </w:p>
    <w:p w:rsidR="00F6784C" w:rsidRDefault="00F6784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DA0B9C" w:rsidRDefault="00DA0B9C">
      <w:pPr>
        <w:pStyle w:val="a3"/>
        <w:ind w:left="0"/>
        <w:rPr>
          <w:b/>
          <w:sz w:val="28"/>
        </w:rPr>
      </w:pPr>
    </w:p>
    <w:p w:rsidR="00F6784C" w:rsidRDefault="00D27F33">
      <w:pPr>
        <w:spacing w:before="89"/>
        <w:ind w:left="5201"/>
        <w:rPr>
          <w:b/>
          <w:sz w:val="28"/>
        </w:rPr>
      </w:pPr>
      <w:r>
        <w:rPr>
          <w:b/>
          <w:color w:val="333333"/>
          <w:sz w:val="28"/>
        </w:rPr>
        <w:lastRenderedPageBreak/>
        <w:t>Информационно-коммуникационные средства</w:t>
      </w:r>
    </w:p>
    <w:tbl>
      <w:tblPr>
        <w:tblStyle w:val="TableNormal"/>
        <w:tblW w:w="0" w:type="auto"/>
        <w:tblInd w:w="1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2"/>
        <w:gridCol w:w="4657"/>
        <w:gridCol w:w="5080"/>
      </w:tblGrid>
      <w:tr w:rsidR="00F6784C" w:rsidRPr="00343E16" w:rsidTr="00DA0B9C">
        <w:trPr>
          <w:trHeight w:val="6433"/>
        </w:trPr>
        <w:tc>
          <w:tcPr>
            <w:tcW w:w="3962" w:type="dxa"/>
          </w:tcPr>
          <w:p w:rsidR="00F6784C" w:rsidRPr="00DA0B9C" w:rsidRDefault="00DA0B9C">
            <w:pPr>
              <w:pStyle w:val="TableParagraph"/>
              <w:spacing w:line="223" w:lineRule="exact"/>
              <w:ind w:left="231" w:right="226"/>
              <w:jc w:val="center"/>
              <w:rPr>
                <w:b/>
                <w:sz w:val="20"/>
              </w:rPr>
            </w:pPr>
            <w:r w:rsidRPr="00DA0B9C">
              <w:rPr>
                <w:b/>
                <w:color w:val="333333"/>
              </w:rPr>
              <w:t>В</w:t>
            </w:r>
            <w:r w:rsidR="00D27F33" w:rsidRPr="00DA0B9C">
              <w:rPr>
                <w:b/>
                <w:color w:val="333333"/>
              </w:rPr>
              <w:t>идеофильмы</w:t>
            </w:r>
          </w:p>
        </w:tc>
        <w:tc>
          <w:tcPr>
            <w:tcW w:w="4657" w:type="dxa"/>
          </w:tcPr>
          <w:p w:rsidR="00F6784C" w:rsidRPr="00DA0B9C" w:rsidRDefault="00D27F33">
            <w:pPr>
              <w:pStyle w:val="TableParagraph"/>
              <w:spacing w:line="223" w:lineRule="exact"/>
              <w:ind w:left="640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Электронные образовательные ресурсы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640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8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38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37"/>
              </w:rPr>
              <w:t xml:space="preserve"> </w:t>
            </w:r>
            <w:r w:rsidRPr="00DA0B9C">
              <w:t>в</w:t>
            </w:r>
            <w:r w:rsidRPr="00DA0B9C">
              <w:rPr>
                <w:spacing w:val="-3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38"/>
              </w:rPr>
              <w:t xml:space="preserve"> </w:t>
            </w:r>
            <w:r w:rsidRPr="00DA0B9C">
              <w:t>и</w:t>
            </w:r>
            <w:r w:rsidRPr="00DA0B9C">
              <w:rPr>
                <w:spacing w:val="-36"/>
              </w:rPr>
              <w:t xml:space="preserve"> </w:t>
            </w:r>
            <w:r w:rsidRPr="00DA0B9C">
              <w:t>дома;</w:t>
            </w:r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204"/>
              <w:ind w:firstLine="0"/>
            </w:pPr>
            <w:hyperlink r:id="rId72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6" w:line="242" w:lineRule="auto"/>
              <w:ind w:right="209" w:firstLine="0"/>
            </w:pPr>
            <w:hyperlink r:id="rId73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74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7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</w:t>
              </w:r>
              <w:r w:rsidR="00DA0B9C" w:rsidRPr="00DA0B9C">
                <w:rPr>
                  <w:spacing w:val="-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для</w:t>
              </w:r>
            </w:hyperlink>
          </w:p>
          <w:p w:rsidR="00DA0B9C" w:rsidRPr="00DA0B9C" w:rsidRDefault="00EA31CE" w:rsidP="00DA0B9C">
            <w:pPr>
              <w:pStyle w:val="TableParagraph"/>
              <w:spacing w:before="2"/>
              <w:ind w:left="107"/>
            </w:pPr>
            <w:hyperlink r:id="rId76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 доски;</w:t>
              </w:r>
            </w:hyperlink>
          </w:p>
          <w:p w:rsidR="00DA0B9C" w:rsidRPr="00DA0B9C" w:rsidRDefault="00DA0B9C" w:rsidP="00DA0B9C">
            <w:pPr>
              <w:pStyle w:val="TableParagraph"/>
              <w:spacing w:before="2"/>
            </w:pPr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line="245" w:lineRule="exact"/>
              <w:ind w:firstLine="0"/>
            </w:pPr>
            <w:hyperlink r:id="rId77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6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EA31CE" w:rsidP="00DA0B9C">
            <w:pPr>
              <w:pStyle w:val="TableParagraph"/>
              <w:ind w:left="107"/>
            </w:pPr>
            <w:hyperlink r:id="rId78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EA31CE" w:rsidP="00DA0B9C">
            <w:pPr>
              <w:pStyle w:val="TableParagraph"/>
              <w:spacing w:before="3"/>
              <w:ind w:left="107"/>
            </w:pPr>
            <w:hyperlink r:id="rId79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EA31CE" w:rsidP="00DA0B9C">
            <w:pPr>
              <w:pStyle w:val="TableParagraph"/>
              <w:spacing w:line="223" w:lineRule="exact"/>
              <w:ind w:left="640"/>
            </w:pPr>
            <w:hyperlink r:id="rId80">
              <w:r w:rsidR="00DA0B9C" w:rsidRPr="00DA0B9C">
                <w:rPr>
                  <w:color w:val="0000FF"/>
                  <w:w w:val="95"/>
                  <w:u w:val="single" w:color="0000FF"/>
                </w:rPr>
                <w:t>http://www.prosv.ru/umk/spotlight/info.aspx?</w:t>
              </w:r>
            </w:hyperlink>
            <w:hyperlink r:id="rId81">
              <w:r w:rsidR="00DA0B9C" w:rsidRPr="00DA0B9C">
                <w:rPr>
                  <w:color w:val="0000FF"/>
                  <w:w w:val="95"/>
                  <w:u w:val="single" w:color="0000FF"/>
                </w:rPr>
                <w:t xml:space="preserve"> </w:t>
              </w:r>
              <w:proofErr w:type="spellStart"/>
              <w:r w:rsidR="00DA0B9C" w:rsidRPr="00DA0B9C">
                <w:rPr>
                  <w:color w:val="0000FF"/>
                  <w:u w:val="single" w:color="0000FF"/>
                </w:rPr>
                <w:t>ob_no</w:t>
              </w:r>
              <w:proofErr w:type="spellEnd"/>
              <w:r w:rsidR="00DA0B9C" w:rsidRPr="00DA0B9C">
                <w:rPr>
                  <w:color w:val="0000FF"/>
                  <w:u w:val="single" w:color="0000FF"/>
                </w:rPr>
                <w:t>=10709</w:t>
              </w:r>
            </w:hyperlink>
          </w:p>
        </w:tc>
        <w:tc>
          <w:tcPr>
            <w:tcW w:w="5080" w:type="dxa"/>
          </w:tcPr>
          <w:p w:rsidR="00F6784C" w:rsidRPr="00DA0B9C" w:rsidRDefault="00D27F33">
            <w:pPr>
              <w:pStyle w:val="TableParagraph"/>
              <w:spacing w:line="223" w:lineRule="exact"/>
              <w:ind w:left="1714" w:right="1713"/>
              <w:jc w:val="center"/>
              <w:rPr>
                <w:b/>
                <w:color w:val="333333"/>
              </w:rPr>
            </w:pPr>
            <w:r w:rsidRPr="00DA0B9C">
              <w:rPr>
                <w:b/>
                <w:color w:val="333333"/>
              </w:rPr>
              <w:t>Ресурсы интернета</w:t>
            </w:r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color w:val="333333"/>
              </w:rPr>
            </w:pPr>
          </w:p>
          <w:p w:rsidR="00DA0B9C" w:rsidRPr="00DA0B9C" w:rsidRDefault="00DA0B9C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ind w:firstLine="0"/>
            </w:pPr>
            <w:proofErr w:type="spellStart"/>
            <w:r w:rsidRPr="00DA0B9C">
              <w:t>Аудиокурсы</w:t>
            </w:r>
            <w:proofErr w:type="spellEnd"/>
            <w:r w:rsidRPr="00DA0B9C">
              <w:rPr>
                <w:spacing w:val="-30"/>
              </w:rPr>
              <w:t xml:space="preserve"> </w:t>
            </w:r>
            <w:r w:rsidRPr="00DA0B9C">
              <w:t>для</w:t>
            </w:r>
            <w:r w:rsidRPr="00DA0B9C">
              <w:rPr>
                <w:spacing w:val="-29"/>
              </w:rPr>
              <w:t xml:space="preserve"> </w:t>
            </w:r>
            <w:r w:rsidRPr="00DA0B9C">
              <w:t>занятий</w:t>
            </w:r>
            <w:r w:rsidRPr="00DA0B9C">
              <w:rPr>
                <w:spacing w:val="-28"/>
              </w:rPr>
              <w:t xml:space="preserve"> </w:t>
            </w:r>
            <w:r w:rsidRPr="00DA0B9C">
              <w:t>в</w:t>
            </w:r>
            <w:r w:rsidRPr="00DA0B9C">
              <w:rPr>
                <w:spacing w:val="-27"/>
              </w:rPr>
              <w:t xml:space="preserve"> </w:t>
            </w:r>
            <w:r w:rsidRPr="00DA0B9C">
              <w:t>классе</w:t>
            </w:r>
            <w:r w:rsidRPr="00DA0B9C">
              <w:rPr>
                <w:spacing w:val="-29"/>
              </w:rPr>
              <w:t xml:space="preserve"> </w:t>
            </w:r>
            <w:r w:rsidRPr="00DA0B9C">
              <w:t>и</w:t>
            </w:r>
            <w:r w:rsidRPr="00DA0B9C">
              <w:rPr>
                <w:spacing w:val="-26"/>
              </w:rPr>
              <w:t xml:space="preserve"> </w:t>
            </w:r>
            <w:r w:rsidRPr="00DA0B9C">
              <w:t>дома;</w:t>
            </w:r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203"/>
              <w:ind w:firstLine="0"/>
            </w:pPr>
            <w:hyperlink r:id="rId82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Видеокурс на DVD</w:t>
              </w:r>
              <w:r w:rsidR="00DA0B9C" w:rsidRPr="00DA0B9C">
                <w:rPr>
                  <w:spacing w:val="1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(DVD-</w:t>
              </w:r>
              <w:proofErr w:type="spellStart"/>
              <w:r w:rsidR="00DA0B9C" w:rsidRPr="00DA0B9C">
                <w:rPr>
                  <w:u w:val="single"/>
                </w:rPr>
                <w:t>video</w:t>
              </w:r>
              <w:proofErr w:type="spellEnd"/>
              <w:r w:rsidR="00DA0B9C" w:rsidRPr="00DA0B9C">
                <w:rPr>
                  <w:u w:val="single"/>
                </w:rPr>
                <w:t>);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634" w:firstLine="0"/>
            </w:pPr>
            <w:hyperlink r:id="rId83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Электронное приложение для</w:t>
              </w:r>
              <w:r w:rsidR="00DA0B9C" w:rsidRPr="00DA0B9C">
                <w:rPr>
                  <w:spacing w:val="-1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компьютера</w:t>
              </w:r>
            </w:hyperlink>
            <w:hyperlink r:id="rId84">
              <w:r w:rsidR="00DA0B9C" w:rsidRPr="00DA0B9C">
                <w:rPr>
                  <w:u w:val="single"/>
                </w:rPr>
                <w:t xml:space="preserve"> (DVD-ROM, 3-4 классы);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5"/>
              <w:ind w:firstLine="0"/>
            </w:pPr>
            <w:hyperlink r:id="rId85">
              <w:r w:rsidR="00DA0B9C" w:rsidRPr="00DA0B9C">
                <w:rPr>
                  <w:spacing w:val="-50"/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Программное обеспечение для</w:t>
              </w:r>
              <w:r w:rsidR="00DA0B9C" w:rsidRPr="00DA0B9C">
                <w:rPr>
                  <w:spacing w:val="-5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интерактивной</w:t>
              </w:r>
            </w:hyperlink>
          </w:p>
          <w:p w:rsidR="00DA0B9C" w:rsidRPr="00DA0B9C" w:rsidRDefault="00EA31CE" w:rsidP="00DA0B9C">
            <w:pPr>
              <w:pStyle w:val="TableParagraph"/>
              <w:spacing w:before="2"/>
              <w:ind w:left="107"/>
            </w:pPr>
            <w:hyperlink r:id="rId86">
              <w:r w:rsidR="00DA0B9C" w:rsidRPr="00DA0B9C">
                <w:rPr>
                  <w:w w:val="99"/>
                  <w:u w:val="single"/>
                </w:rPr>
                <w:t xml:space="preserve"> </w:t>
              </w:r>
              <w:r w:rsidR="00DA0B9C" w:rsidRPr="00DA0B9C">
                <w:rPr>
                  <w:u w:val="single"/>
                </w:rPr>
                <w:t>доски;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5" w:lineRule="exact"/>
              <w:ind w:firstLine="0"/>
            </w:pPr>
            <w:hyperlink r:id="rId87">
              <w:r w:rsidR="00DA0B9C" w:rsidRPr="00DA0B9C">
                <w:rPr>
                  <w:color w:val="3366CC"/>
                  <w:spacing w:val="-50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Электронное приложение к учебнику</w:t>
              </w:r>
              <w:r w:rsidR="00DA0B9C" w:rsidRPr="00DA0B9C">
                <w:rPr>
                  <w:color w:val="3366CC"/>
                  <w:spacing w:val="-4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spacing w:val="4"/>
                  <w:u w:val="single" w:color="3366CC"/>
                </w:rPr>
                <w:t>с</w:t>
              </w:r>
            </w:hyperlink>
          </w:p>
          <w:p w:rsidR="00DA0B9C" w:rsidRPr="00DA0B9C" w:rsidRDefault="00EA31CE" w:rsidP="00DA0B9C">
            <w:pPr>
              <w:pStyle w:val="TableParagraph"/>
              <w:ind w:left="107"/>
            </w:pPr>
            <w:hyperlink r:id="rId88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proofErr w:type="spellStart"/>
              <w:r w:rsidR="00DA0B9C" w:rsidRPr="00DA0B9C">
                <w:rPr>
                  <w:color w:val="3366CC"/>
                  <w:u w:val="single" w:color="3366CC"/>
                </w:rPr>
                <w:t>аудиокурсом</w:t>
              </w:r>
              <w:proofErr w:type="spellEnd"/>
              <w:r w:rsidR="00DA0B9C" w:rsidRPr="00DA0B9C">
                <w:rPr>
                  <w:color w:val="3366CC"/>
                  <w:u w:val="single" w:color="3366CC"/>
                </w:rPr>
                <w:t xml:space="preserve"> для самостоятельных занятий дома</w:t>
              </w:r>
            </w:hyperlink>
          </w:p>
          <w:p w:rsidR="00DA0B9C" w:rsidRPr="00DA0B9C" w:rsidRDefault="00EA31CE" w:rsidP="00DA0B9C">
            <w:pPr>
              <w:pStyle w:val="TableParagraph"/>
              <w:spacing w:before="3"/>
              <w:ind w:left="107"/>
            </w:pPr>
            <w:hyperlink r:id="rId89">
              <w:r w:rsidR="00DA0B9C" w:rsidRPr="00DA0B9C">
                <w:rPr>
                  <w:color w:val="3366CC"/>
                  <w:w w:val="99"/>
                  <w:u w:val="single" w:color="3366CC"/>
                </w:rPr>
                <w:t xml:space="preserve"> </w:t>
              </w:r>
              <w:r w:rsidR="00DA0B9C" w:rsidRPr="00DA0B9C">
                <w:rPr>
                  <w:color w:val="3366CC"/>
                  <w:u w:val="single" w:color="3366CC"/>
                </w:rPr>
                <w:t>("Просвещение"-ABBYY).</w:t>
              </w:r>
            </w:hyperlink>
          </w:p>
          <w:p w:rsidR="00DA0B9C" w:rsidRPr="00DA0B9C" w:rsidRDefault="00EA31CE" w:rsidP="00DA0B9C">
            <w:pPr>
              <w:pStyle w:val="TableParagraph"/>
              <w:numPr>
                <w:ilvl w:val="0"/>
                <w:numId w:val="2"/>
              </w:numPr>
              <w:tabs>
                <w:tab w:val="left" w:pos="827"/>
                <w:tab w:val="left" w:pos="828"/>
              </w:tabs>
              <w:spacing w:before="197" w:line="242" w:lineRule="auto"/>
              <w:ind w:right="194" w:firstLine="0"/>
              <w:rPr>
                <w:lang w:val="en-US"/>
              </w:rPr>
            </w:pPr>
            <w:hyperlink r:id="rId90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>http://www.prosv.ru/umk/spotlight/info.aspx?ob_n</w:t>
              </w:r>
            </w:hyperlink>
            <w:hyperlink r:id="rId91">
              <w:r w:rsidR="00DA0B9C" w:rsidRPr="00DA0B9C">
                <w:rPr>
                  <w:color w:val="0000FF"/>
                  <w:w w:val="95"/>
                  <w:u w:val="single" w:color="0000FF"/>
                  <w:lang w:val="en-US"/>
                </w:rPr>
                <w:t xml:space="preserve"> </w:t>
              </w:r>
              <w:r w:rsidR="00DA0B9C" w:rsidRPr="00DA0B9C">
                <w:rPr>
                  <w:color w:val="0000FF"/>
                  <w:u w:val="single" w:color="0000FF"/>
                  <w:lang w:val="en-US"/>
                </w:rPr>
                <w:t>o=10709</w:t>
              </w:r>
            </w:hyperlink>
          </w:p>
          <w:p w:rsidR="00DA0B9C" w:rsidRPr="00DA0B9C" w:rsidRDefault="00DA0B9C">
            <w:pPr>
              <w:pStyle w:val="TableParagraph"/>
              <w:spacing w:line="223" w:lineRule="exact"/>
              <w:ind w:left="1714" w:right="1713"/>
              <w:jc w:val="center"/>
              <w:rPr>
                <w:lang w:val="en-US"/>
              </w:rPr>
            </w:pPr>
          </w:p>
        </w:tc>
      </w:tr>
    </w:tbl>
    <w:p w:rsidR="00F6784C" w:rsidRPr="009235F2" w:rsidRDefault="00F6784C" w:rsidP="00DA0B9C">
      <w:pPr>
        <w:pStyle w:val="a3"/>
        <w:spacing w:before="4"/>
        <w:ind w:left="0"/>
        <w:rPr>
          <w:sz w:val="17"/>
          <w:lang w:val="en-US"/>
        </w:rPr>
      </w:pPr>
    </w:p>
    <w:sectPr w:rsidR="00F6784C" w:rsidRPr="009235F2">
      <w:footerReference w:type="default" r:id="rId92"/>
      <w:pgSz w:w="16840" w:h="11910" w:orient="landscape"/>
      <w:pgMar w:top="1100" w:right="0" w:bottom="112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1CE" w:rsidRDefault="00EA31CE">
      <w:r>
        <w:separator/>
      </w:r>
    </w:p>
  </w:endnote>
  <w:endnote w:type="continuationSeparator" w:id="0">
    <w:p w:rsidR="00EA31CE" w:rsidRDefault="00EA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EA31CE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2.2pt;margin-top:534.2pt;width:15.3pt;height:13.05pt;z-index:-337936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 w:rsidR="00343E16">
                  <w:rPr>
                    <w:rFonts w:ascii="Verdana"/>
                    <w:noProof/>
                    <w:w w:val="90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EA31C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66.7pt;margin-top:534.2pt;width:20.75pt;height:13.05pt;z-index:-337888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343E16">
                  <w:rPr>
                    <w:rFonts w:ascii="Verdana"/>
                    <w:noProof/>
                    <w:w w:val="85"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11E" w:rsidRDefault="00EA31CE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6.7pt;margin-top:534.2pt;width:20.75pt;height:13.05pt;z-index:-337864;mso-position-horizontal-relative:page;mso-position-vertical-relative:page" filled="f" stroked="f">
          <v:textbox inset="0,0,0,0">
            <w:txbxContent>
              <w:p w:rsidR="0000411E" w:rsidRDefault="0000411E">
                <w:pPr>
                  <w:spacing w:line="232" w:lineRule="exact"/>
                  <w:ind w:left="40"/>
                  <w:rPr>
                    <w:rFonts w:ascii="Verdana"/>
                  </w:rPr>
                </w:pPr>
                <w:r>
                  <w:fldChar w:fldCharType="begin"/>
                </w:r>
                <w:r>
                  <w:rPr>
                    <w:rFonts w:ascii="Verdana"/>
                    <w:w w:val="85"/>
                  </w:rPr>
                  <w:instrText xml:space="preserve"> PAGE </w:instrText>
                </w:r>
                <w:r>
                  <w:fldChar w:fldCharType="separate"/>
                </w:r>
                <w:r w:rsidR="00343E16">
                  <w:rPr>
                    <w:rFonts w:ascii="Verdana"/>
                    <w:noProof/>
                    <w:w w:val="85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1CE" w:rsidRDefault="00EA31CE">
      <w:r>
        <w:separator/>
      </w:r>
    </w:p>
  </w:footnote>
  <w:footnote w:type="continuationSeparator" w:id="0">
    <w:p w:rsidR="00EA31CE" w:rsidRDefault="00EA3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258C"/>
    <w:multiLevelType w:val="hybridMultilevel"/>
    <w:tmpl w:val="27401908"/>
    <w:lvl w:ilvl="0" w:tplc="C21EA17A">
      <w:start w:val="1"/>
      <w:numFmt w:val="decimal"/>
      <w:lvlText w:val="%1."/>
      <w:lvlJc w:val="left"/>
      <w:pPr>
        <w:ind w:left="107" w:hanging="201"/>
        <w:jc w:val="left"/>
      </w:pPr>
      <w:rPr>
        <w:rFonts w:hint="default"/>
        <w:spacing w:val="0"/>
        <w:w w:val="99"/>
        <w:lang w:val="ru-RU" w:eastAsia="ru-RU" w:bidi="ru-RU"/>
      </w:rPr>
    </w:lvl>
    <w:lvl w:ilvl="1" w:tplc="30021316">
      <w:numFmt w:val="bullet"/>
      <w:lvlText w:val="•"/>
      <w:lvlJc w:val="left"/>
      <w:pPr>
        <w:ind w:left="793" w:hanging="201"/>
      </w:pPr>
      <w:rPr>
        <w:rFonts w:hint="default"/>
        <w:lang w:val="ru-RU" w:eastAsia="ru-RU" w:bidi="ru-RU"/>
      </w:rPr>
    </w:lvl>
    <w:lvl w:ilvl="2" w:tplc="A95A7A30">
      <w:numFmt w:val="bullet"/>
      <w:lvlText w:val="•"/>
      <w:lvlJc w:val="left"/>
      <w:pPr>
        <w:ind w:left="1487" w:hanging="201"/>
      </w:pPr>
      <w:rPr>
        <w:rFonts w:hint="default"/>
        <w:lang w:val="ru-RU" w:eastAsia="ru-RU" w:bidi="ru-RU"/>
      </w:rPr>
    </w:lvl>
    <w:lvl w:ilvl="3" w:tplc="29C6E5F2">
      <w:numFmt w:val="bullet"/>
      <w:lvlText w:val="•"/>
      <w:lvlJc w:val="left"/>
      <w:pPr>
        <w:ind w:left="2181" w:hanging="201"/>
      </w:pPr>
      <w:rPr>
        <w:rFonts w:hint="default"/>
        <w:lang w:val="ru-RU" w:eastAsia="ru-RU" w:bidi="ru-RU"/>
      </w:rPr>
    </w:lvl>
    <w:lvl w:ilvl="4" w:tplc="15EEB6D2">
      <w:numFmt w:val="bullet"/>
      <w:lvlText w:val="•"/>
      <w:lvlJc w:val="left"/>
      <w:pPr>
        <w:ind w:left="2874" w:hanging="201"/>
      </w:pPr>
      <w:rPr>
        <w:rFonts w:hint="default"/>
        <w:lang w:val="ru-RU" w:eastAsia="ru-RU" w:bidi="ru-RU"/>
      </w:rPr>
    </w:lvl>
    <w:lvl w:ilvl="5" w:tplc="1C78937E">
      <w:numFmt w:val="bullet"/>
      <w:lvlText w:val="•"/>
      <w:lvlJc w:val="left"/>
      <w:pPr>
        <w:ind w:left="3568" w:hanging="201"/>
      </w:pPr>
      <w:rPr>
        <w:rFonts w:hint="default"/>
        <w:lang w:val="ru-RU" w:eastAsia="ru-RU" w:bidi="ru-RU"/>
      </w:rPr>
    </w:lvl>
    <w:lvl w:ilvl="6" w:tplc="F7BED898">
      <w:numFmt w:val="bullet"/>
      <w:lvlText w:val="•"/>
      <w:lvlJc w:val="left"/>
      <w:pPr>
        <w:ind w:left="4262" w:hanging="201"/>
      </w:pPr>
      <w:rPr>
        <w:rFonts w:hint="default"/>
        <w:lang w:val="ru-RU" w:eastAsia="ru-RU" w:bidi="ru-RU"/>
      </w:rPr>
    </w:lvl>
    <w:lvl w:ilvl="7" w:tplc="F24C0844">
      <w:numFmt w:val="bullet"/>
      <w:lvlText w:val="•"/>
      <w:lvlJc w:val="left"/>
      <w:pPr>
        <w:ind w:left="4955" w:hanging="201"/>
      </w:pPr>
      <w:rPr>
        <w:rFonts w:hint="default"/>
        <w:lang w:val="ru-RU" w:eastAsia="ru-RU" w:bidi="ru-RU"/>
      </w:rPr>
    </w:lvl>
    <w:lvl w:ilvl="8" w:tplc="92A2B6E0">
      <w:numFmt w:val="bullet"/>
      <w:lvlText w:val="•"/>
      <w:lvlJc w:val="left"/>
      <w:pPr>
        <w:ind w:left="5649" w:hanging="201"/>
      </w:pPr>
      <w:rPr>
        <w:rFonts w:hint="default"/>
        <w:lang w:val="ru-RU" w:eastAsia="ru-RU" w:bidi="ru-RU"/>
      </w:rPr>
    </w:lvl>
  </w:abstractNum>
  <w:abstractNum w:abstractNumId="1">
    <w:nsid w:val="0E1E47D0"/>
    <w:multiLevelType w:val="hybridMultilevel"/>
    <w:tmpl w:val="7F3A654C"/>
    <w:lvl w:ilvl="0" w:tplc="7A0CA422">
      <w:start w:val="2"/>
      <w:numFmt w:val="decimal"/>
      <w:lvlText w:val="%1."/>
      <w:lvlJc w:val="left"/>
      <w:pPr>
        <w:ind w:left="107" w:hanging="32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39E6BE5C">
      <w:numFmt w:val="bullet"/>
      <w:lvlText w:val="•"/>
      <w:lvlJc w:val="left"/>
      <w:pPr>
        <w:ind w:left="429" w:hanging="324"/>
      </w:pPr>
      <w:rPr>
        <w:rFonts w:hint="default"/>
        <w:lang w:val="ru-RU" w:eastAsia="ru-RU" w:bidi="ru-RU"/>
      </w:rPr>
    </w:lvl>
    <w:lvl w:ilvl="2" w:tplc="6DCED6E4">
      <w:numFmt w:val="bullet"/>
      <w:lvlText w:val="•"/>
      <w:lvlJc w:val="left"/>
      <w:pPr>
        <w:ind w:left="758" w:hanging="324"/>
      </w:pPr>
      <w:rPr>
        <w:rFonts w:hint="default"/>
        <w:lang w:val="ru-RU" w:eastAsia="ru-RU" w:bidi="ru-RU"/>
      </w:rPr>
    </w:lvl>
    <w:lvl w:ilvl="3" w:tplc="A3BA82FC">
      <w:numFmt w:val="bullet"/>
      <w:lvlText w:val="•"/>
      <w:lvlJc w:val="left"/>
      <w:pPr>
        <w:ind w:left="1087" w:hanging="324"/>
      </w:pPr>
      <w:rPr>
        <w:rFonts w:hint="default"/>
        <w:lang w:val="ru-RU" w:eastAsia="ru-RU" w:bidi="ru-RU"/>
      </w:rPr>
    </w:lvl>
    <w:lvl w:ilvl="4" w:tplc="9732C91C">
      <w:numFmt w:val="bullet"/>
      <w:lvlText w:val="•"/>
      <w:lvlJc w:val="left"/>
      <w:pPr>
        <w:ind w:left="1416" w:hanging="324"/>
      </w:pPr>
      <w:rPr>
        <w:rFonts w:hint="default"/>
        <w:lang w:val="ru-RU" w:eastAsia="ru-RU" w:bidi="ru-RU"/>
      </w:rPr>
    </w:lvl>
    <w:lvl w:ilvl="5" w:tplc="AAF87EAE">
      <w:numFmt w:val="bullet"/>
      <w:lvlText w:val="•"/>
      <w:lvlJc w:val="left"/>
      <w:pPr>
        <w:ind w:left="1745" w:hanging="324"/>
      </w:pPr>
      <w:rPr>
        <w:rFonts w:hint="default"/>
        <w:lang w:val="ru-RU" w:eastAsia="ru-RU" w:bidi="ru-RU"/>
      </w:rPr>
    </w:lvl>
    <w:lvl w:ilvl="6" w:tplc="6D142832">
      <w:numFmt w:val="bullet"/>
      <w:lvlText w:val="•"/>
      <w:lvlJc w:val="left"/>
      <w:pPr>
        <w:ind w:left="2074" w:hanging="324"/>
      </w:pPr>
      <w:rPr>
        <w:rFonts w:hint="default"/>
        <w:lang w:val="ru-RU" w:eastAsia="ru-RU" w:bidi="ru-RU"/>
      </w:rPr>
    </w:lvl>
    <w:lvl w:ilvl="7" w:tplc="7B448526">
      <w:numFmt w:val="bullet"/>
      <w:lvlText w:val="•"/>
      <w:lvlJc w:val="left"/>
      <w:pPr>
        <w:ind w:left="2403" w:hanging="324"/>
      </w:pPr>
      <w:rPr>
        <w:rFonts w:hint="default"/>
        <w:lang w:val="ru-RU" w:eastAsia="ru-RU" w:bidi="ru-RU"/>
      </w:rPr>
    </w:lvl>
    <w:lvl w:ilvl="8" w:tplc="89FADD9C">
      <w:numFmt w:val="bullet"/>
      <w:lvlText w:val="•"/>
      <w:lvlJc w:val="left"/>
      <w:pPr>
        <w:ind w:left="2732" w:hanging="324"/>
      </w:pPr>
      <w:rPr>
        <w:rFonts w:hint="default"/>
        <w:lang w:val="ru-RU" w:eastAsia="ru-RU" w:bidi="ru-RU"/>
      </w:rPr>
    </w:lvl>
  </w:abstractNum>
  <w:abstractNum w:abstractNumId="2">
    <w:nsid w:val="0E674762"/>
    <w:multiLevelType w:val="hybridMultilevel"/>
    <w:tmpl w:val="9D7E5E88"/>
    <w:lvl w:ilvl="0" w:tplc="2368B404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B2A267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6192968C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1680850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F81A9E0E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222C3E88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682AAB14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A52C05B8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9E1C3B3E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">
    <w:nsid w:val="1B814D21"/>
    <w:multiLevelType w:val="hybridMultilevel"/>
    <w:tmpl w:val="7166C0D4"/>
    <w:lvl w:ilvl="0" w:tplc="FDD4537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155494A0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3C6C24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BF4A92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464C20E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FFEA3FF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A1CEFF9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0D44694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D5022A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">
    <w:nsid w:val="1C7C657F"/>
    <w:multiLevelType w:val="hybridMultilevel"/>
    <w:tmpl w:val="28906466"/>
    <w:lvl w:ilvl="0" w:tplc="1C32182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1E8654D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164E2EC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F93CFB20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9B580A88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625CE89E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89C854D4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A4EA163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81DE8FD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5">
    <w:nsid w:val="1D9335C2"/>
    <w:multiLevelType w:val="hybridMultilevel"/>
    <w:tmpl w:val="363AA640"/>
    <w:lvl w:ilvl="0" w:tplc="66C62D8E">
      <w:start w:val="1"/>
      <w:numFmt w:val="decimal"/>
      <w:lvlText w:val="%1)"/>
      <w:lvlJc w:val="left"/>
      <w:pPr>
        <w:ind w:left="820" w:hanging="348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7847AEA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CC462F48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4FE8CFE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B98452C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F4760D5A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8D4ADBD4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DDB854BC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EC4B986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6">
    <w:nsid w:val="20E76A01"/>
    <w:multiLevelType w:val="hybridMultilevel"/>
    <w:tmpl w:val="FDA6726C"/>
    <w:lvl w:ilvl="0" w:tplc="24B240C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E66EC4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8D1E246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0DB4F2C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85CDFD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50007A96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7B4132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B73C19F0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35E907E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7">
    <w:nsid w:val="24FA3B7F"/>
    <w:multiLevelType w:val="hybridMultilevel"/>
    <w:tmpl w:val="92AE9814"/>
    <w:lvl w:ilvl="0" w:tplc="A5FC2472">
      <w:start w:val="1"/>
      <w:numFmt w:val="decimal"/>
      <w:lvlText w:val="%1."/>
      <w:lvlJc w:val="left"/>
      <w:pPr>
        <w:ind w:left="918" w:hanging="24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9AF057E2">
      <w:start w:val="1"/>
      <w:numFmt w:val="decimal"/>
      <w:lvlText w:val="%2."/>
      <w:lvlJc w:val="left"/>
      <w:pPr>
        <w:ind w:left="678" w:hanging="310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 w:tplc="F5BA668E">
      <w:start w:val="1"/>
      <w:numFmt w:val="decimal"/>
      <w:lvlText w:val="%3."/>
      <w:lvlJc w:val="left"/>
      <w:pPr>
        <w:ind w:left="1132" w:hanging="30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3" w:tplc="B282C002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4" w:tplc="8620EECE">
      <w:numFmt w:val="bullet"/>
      <w:lvlText w:val="•"/>
      <w:lvlJc w:val="left"/>
      <w:pPr>
        <w:ind w:left="4879" w:hanging="737"/>
      </w:pPr>
      <w:rPr>
        <w:rFonts w:hint="default"/>
        <w:lang w:val="ru-RU" w:eastAsia="ru-RU" w:bidi="ru-RU"/>
      </w:rPr>
    </w:lvl>
    <w:lvl w:ilvl="5" w:tplc="E88A87FC">
      <w:numFmt w:val="bullet"/>
      <w:lvlText w:val="•"/>
      <w:lvlJc w:val="left"/>
      <w:pPr>
        <w:ind w:left="6749" w:hanging="737"/>
      </w:pPr>
      <w:rPr>
        <w:rFonts w:hint="default"/>
        <w:lang w:val="ru-RU" w:eastAsia="ru-RU" w:bidi="ru-RU"/>
      </w:rPr>
    </w:lvl>
    <w:lvl w:ilvl="6" w:tplc="49A24C8A">
      <w:numFmt w:val="bullet"/>
      <w:lvlText w:val="•"/>
      <w:lvlJc w:val="left"/>
      <w:pPr>
        <w:ind w:left="8619" w:hanging="737"/>
      </w:pPr>
      <w:rPr>
        <w:rFonts w:hint="default"/>
        <w:lang w:val="ru-RU" w:eastAsia="ru-RU" w:bidi="ru-RU"/>
      </w:rPr>
    </w:lvl>
    <w:lvl w:ilvl="7" w:tplc="C4FECFD0">
      <w:numFmt w:val="bullet"/>
      <w:lvlText w:val="•"/>
      <w:lvlJc w:val="left"/>
      <w:pPr>
        <w:ind w:left="10489" w:hanging="737"/>
      </w:pPr>
      <w:rPr>
        <w:rFonts w:hint="default"/>
        <w:lang w:val="ru-RU" w:eastAsia="ru-RU" w:bidi="ru-RU"/>
      </w:rPr>
    </w:lvl>
    <w:lvl w:ilvl="8" w:tplc="045EE5DA">
      <w:numFmt w:val="bullet"/>
      <w:lvlText w:val="•"/>
      <w:lvlJc w:val="left"/>
      <w:pPr>
        <w:ind w:left="12358" w:hanging="737"/>
      </w:pPr>
      <w:rPr>
        <w:rFonts w:hint="default"/>
        <w:lang w:val="ru-RU" w:eastAsia="ru-RU" w:bidi="ru-RU"/>
      </w:rPr>
    </w:lvl>
  </w:abstractNum>
  <w:abstractNum w:abstractNumId="8">
    <w:nsid w:val="252536DF"/>
    <w:multiLevelType w:val="hybridMultilevel"/>
    <w:tmpl w:val="91C604D8"/>
    <w:lvl w:ilvl="0" w:tplc="12860514">
      <w:numFmt w:val="bullet"/>
      <w:lvlText w:val="•"/>
      <w:lvlJc w:val="left"/>
      <w:pPr>
        <w:ind w:left="1276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2B72253E">
      <w:numFmt w:val="bullet"/>
      <w:lvlText w:val="•"/>
      <w:lvlJc w:val="left"/>
      <w:pPr>
        <w:ind w:left="2761" w:hanging="144"/>
      </w:pPr>
      <w:rPr>
        <w:rFonts w:hint="default"/>
        <w:lang w:val="ru-RU" w:eastAsia="ru-RU" w:bidi="ru-RU"/>
      </w:rPr>
    </w:lvl>
    <w:lvl w:ilvl="2" w:tplc="20501070">
      <w:numFmt w:val="bullet"/>
      <w:lvlText w:val="•"/>
      <w:lvlJc w:val="left"/>
      <w:pPr>
        <w:ind w:left="4243" w:hanging="144"/>
      </w:pPr>
      <w:rPr>
        <w:rFonts w:hint="default"/>
        <w:lang w:val="ru-RU" w:eastAsia="ru-RU" w:bidi="ru-RU"/>
      </w:rPr>
    </w:lvl>
    <w:lvl w:ilvl="3" w:tplc="05D8AC7A">
      <w:numFmt w:val="bullet"/>
      <w:lvlText w:val="•"/>
      <w:lvlJc w:val="left"/>
      <w:pPr>
        <w:ind w:left="5725" w:hanging="144"/>
      </w:pPr>
      <w:rPr>
        <w:rFonts w:hint="default"/>
        <w:lang w:val="ru-RU" w:eastAsia="ru-RU" w:bidi="ru-RU"/>
      </w:rPr>
    </w:lvl>
    <w:lvl w:ilvl="4" w:tplc="4412B7C8">
      <w:numFmt w:val="bullet"/>
      <w:lvlText w:val="•"/>
      <w:lvlJc w:val="left"/>
      <w:pPr>
        <w:ind w:left="7207" w:hanging="144"/>
      </w:pPr>
      <w:rPr>
        <w:rFonts w:hint="default"/>
        <w:lang w:val="ru-RU" w:eastAsia="ru-RU" w:bidi="ru-RU"/>
      </w:rPr>
    </w:lvl>
    <w:lvl w:ilvl="5" w:tplc="032E4E14">
      <w:numFmt w:val="bullet"/>
      <w:lvlText w:val="•"/>
      <w:lvlJc w:val="left"/>
      <w:pPr>
        <w:ind w:left="8689" w:hanging="144"/>
      </w:pPr>
      <w:rPr>
        <w:rFonts w:hint="default"/>
        <w:lang w:val="ru-RU" w:eastAsia="ru-RU" w:bidi="ru-RU"/>
      </w:rPr>
    </w:lvl>
    <w:lvl w:ilvl="6" w:tplc="EA125A5E">
      <w:numFmt w:val="bullet"/>
      <w:lvlText w:val="•"/>
      <w:lvlJc w:val="left"/>
      <w:pPr>
        <w:ind w:left="10171" w:hanging="144"/>
      </w:pPr>
      <w:rPr>
        <w:rFonts w:hint="default"/>
        <w:lang w:val="ru-RU" w:eastAsia="ru-RU" w:bidi="ru-RU"/>
      </w:rPr>
    </w:lvl>
    <w:lvl w:ilvl="7" w:tplc="1B58436A">
      <w:numFmt w:val="bullet"/>
      <w:lvlText w:val="•"/>
      <w:lvlJc w:val="left"/>
      <w:pPr>
        <w:ind w:left="11652" w:hanging="144"/>
      </w:pPr>
      <w:rPr>
        <w:rFonts w:hint="default"/>
        <w:lang w:val="ru-RU" w:eastAsia="ru-RU" w:bidi="ru-RU"/>
      </w:rPr>
    </w:lvl>
    <w:lvl w:ilvl="8" w:tplc="A40CED34">
      <w:numFmt w:val="bullet"/>
      <w:lvlText w:val="•"/>
      <w:lvlJc w:val="left"/>
      <w:pPr>
        <w:ind w:left="13134" w:hanging="144"/>
      </w:pPr>
      <w:rPr>
        <w:rFonts w:hint="default"/>
        <w:lang w:val="ru-RU" w:eastAsia="ru-RU" w:bidi="ru-RU"/>
      </w:rPr>
    </w:lvl>
  </w:abstractNum>
  <w:abstractNum w:abstractNumId="9">
    <w:nsid w:val="28115C77"/>
    <w:multiLevelType w:val="hybridMultilevel"/>
    <w:tmpl w:val="07F8041C"/>
    <w:lvl w:ilvl="0" w:tplc="2228CF32">
      <w:start w:val="2"/>
      <w:numFmt w:val="decimal"/>
      <w:lvlText w:val="%1."/>
      <w:lvlJc w:val="left"/>
      <w:pPr>
        <w:ind w:left="107" w:hanging="30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6E146856">
      <w:numFmt w:val="bullet"/>
      <w:lvlText w:val="•"/>
      <w:lvlJc w:val="left"/>
      <w:pPr>
        <w:ind w:left="429" w:hanging="300"/>
      </w:pPr>
      <w:rPr>
        <w:rFonts w:hint="default"/>
        <w:lang w:val="ru-RU" w:eastAsia="ru-RU" w:bidi="ru-RU"/>
      </w:rPr>
    </w:lvl>
    <w:lvl w:ilvl="2" w:tplc="051A2750">
      <w:numFmt w:val="bullet"/>
      <w:lvlText w:val="•"/>
      <w:lvlJc w:val="left"/>
      <w:pPr>
        <w:ind w:left="758" w:hanging="300"/>
      </w:pPr>
      <w:rPr>
        <w:rFonts w:hint="default"/>
        <w:lang w:val="ru-RU" w:eastAsia="ru-RU" w:bidi="ru-RU"/>
      </w:rPr>
    </w:lvl>
    <w:lvl w:ilvl="3" w:tplc="6A76A260">
      <w:numFmt w:val="bullet"/>
      <w:lvlText w:val="•"/>
      <w:lvlJc w:val="left"/>
      <w:pPr>
        <w:ind w:left="1087" w:hanging="300"/>
      </w:pPr>
      <w:rPr>
        <w:rFonts w:hint="default"/>
        <w:lang w:val="ru-RU" w:eastAsia="ru-RU" w:bidi="ru-RU"/>
      </w:rPr>
    </w:lvl>
    <w:lvl w:ilvl="4" w:tplc="CB2CD2EC">
      <w:numFmt w:val="bullet"/>
      <w:lvlText w:val="•"/>
      <w:lvlJc w:val="left"/>
      <w:pPr>
        <w:ind w:left="1416" w:hanging="300"/>
      </w:pPr>
      <w:rPr>
        <w:rFonts w:hint="default"/>
        <w:lang w:val="ru-RU" w:eastAsia="ru-RU" w:bidi="ru-RU"/>
      </w:rPr>
    </w:lvl>
    <w:lvl w:ilvl="5" w:tplc="5CDA7A0E">
      <w:numFmt w:val="bullet"/>
      <w:lvlText w:val="•"/>
      <w:lvlJc w:val="left"/>
      <w:pPr>
        <w:ind w:left="1745" w:hanging="300"/>
      </w:pPr>
      <w:rPr>
        <w:rFonts w:hint="default"/>
        <w:lang w:val="ru-RU" w:eastAsia="ru-RU" w:bidi="ru-RU"/>
      </w:rPr>
    </w:lvl>
    <w:lvl w:ilvl="6" w:tplc="C77804D4">
      <w:numFmt w:val="bullet"/>
      <w:lvlText w:val="•"/>
      <w:lvlJc w:val="left"/>
      <w:pPr>
        <w:ind w:left="2074" w:hanging="300"/>
      </w:pPr>
      <w:rPr>
        <w:rFonts w:hint="default"/>
        <w:lang w:val="ru-RU" w:eastAsia="ru-RU" w:bidi="ru-RU"/>
      </w:rPr>
    </w:lvl>
    <w:lvl w:ilvl="7" w:tplc="72D4B680">
      <w:numFmt w:val="bullet"/>
      <w:lvlText w:val="•"/>
      <w:lvlJc w:val="left"/>
      <w:pPr>
        <w:ind w:left="2403" w:hanging="300"/>
      </w:pPr>
      <w:rPr>
        <w:rFonts w:hint="default"/>
        <w:lang w:val="ru-RU" w:eastAsia="ru-RU" w:bidi="ru-RU"/>
      </w:rPr>
    </w:lvl>
    <w:lvl w:ilvl="8" w:tplc="FA38BE6C">
      <w:numFmt w:val="bullet"/>
      <w:lvlText w:val="•"/>
      <w:lvlJc w:val="left"/>
      <w:pPr>
        <w:ind w:left="2732" w:hanging="300"/>
      </w:pPr>
      <w:rPr>
        <w:rFonts w:hint="default"/>
        <w:lang w:val="ru-RU" w:eastAsia="ru-RU" w:bidi="ru-RU"/>
      </w:rPr>
    </w:lvl>
  </w:abstractNum>
  <w:abstractNum w:abstractNumId="10">
    <w:nsid w:val="293632B6"/>
    <w:multiLevelType w:val="hybridMultilevel"/>
    <w:tmpl w:val="6730F73C"/>
    <w:lvl w:ilvl="0" w:tplc="7BCE0C4A">
      <w:start w:val="2"/>
      <w:numFmt w:val="decimal"/>
      <w:lvlText w:val="%1."/>
      <w:lvlJc w:val="left"/>
      <w:pPr>
        <w:ind w:left="958" w:hanging="281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  <w:lang w:val="ru-RU" w:eastAsia="ru-RU" w:bidi="ru-RU"/>
      </w:rPr>
    </w:lvl>
    <w:lvl w:ilvl="1" w:tplc="AD88C26E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787AB4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DA8002CC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85385D76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10EA4786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6F628D68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6FACAD20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148A72AC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11">
    <w:nsid w:val="2FA2167B"/>
    <w:multiLevelType w:val="hybridMultilevel"/>
    <w:tmpl w:val="32B84C40"/>
    <w:lvl w:ilvl="0" w:tplc="92A066DE">
      <w:start w:val="7"/>
      <w:numFmt w:val="decimal"/>
      <w:lvlText w:val="%1."/>
      <w:lvlJc w:val="left"/>
      <w:pPr>
        <w:ind w:left="109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B2F8498C">
      <w:numFmt w:val="bullet"/>
      <w:lvlText w:val="•"/>
      <w:lvlJc w:val="left"/>
      <w:pPr>
        <w:ind w:left="407" w:hanging="201"/>
      </w:pPr>
      <w:rPr>
        <w:rFonts w:hint="default"/>
        <w:lang w:val="ru-RU" w:eastAsia="ru-RU" w:bidi="ru-RU"/>
      </w:rPr>
    </w:lvl>
    <w:lvl w:ilvl="2" w:tplc="05481CA0">
      <w:numFmt w:val="bullet"/>
      <w:lvlText w:val="•"/>
      <w:lvlJc w:val="left"/>
      <w:pPr>
        <w:ind w:left="714" w:hanging="201"/>
      </w:pPr>
      <w:rPr>
        <w:rFonts w:hint="default"/>
        <w:lang w:val="ru-RU" w:eastAsia="ru-RU" w:bidi="ru-RU"/>
      </w:rPr>
    </w:lvl>
    <w:lvl w:ilvl="3" w:tplc="96AEF6F4">
      <w:numFmt w:val="bullet"/>
      <w:lvlText w:val="•"/>
      <w:lvlJc w:val="left"/>
      <w:pPr>
        <w:ind w:left="1021" w:hanging="201"/>
      </w:pPr>
      <w:rPr>
        <w:rFonts w:hint="default"/>
        <w:lang w:val="ru-RU" w:eastAsia="ru-RU" w:bidi="ru-RU"/>
      </w:rPr>
    </w:lvl>
    <w:lvl w:ilvl="4" w:tplc="8CFE973A">
      <w:numFmt w:val="bullet"/>
      <w:lvlText w:val="•"/>
      <w:lvlJc w:val="left"/>
      <w:pPr>
        <w:ind w:left="1328" w:hanging="201"/>
      </w:pPr>
      <w:rPr>
        <w:rFonts w:hint="default"/>
        <w:lang w:val="ru-RU" w:eastAsia="ru-RU" w:bidi="ru-RU"/>
      </w:rPr>
    </w:lvl>
    <w:lvl w:ilvl="5" w:tplc="FFC4AC8C">
      <w:numFmt w:val="bullet"/>
      <w:lvlText w:val="•"/>
      <w:lvlJc w:val="left"/>
      <w:pPr>
        <w:ind w:left="1635" w:hanging="201"/>
      </w:pPr>
      <w:rPr>
        <w:rFonts w:hint="default"/>
        <w:lang w:val="ru-RU" w:eastAsia="ru-RU" w:bidi="ru-RU"/>
      </w:rPr>
    </w:lvl>
    <w:lvl w:ilvl="6" w:tplc="F02452C6">
      <w:numFmt w:val="bullet"/>
      <w:lvlText w:val="•"/>
      <w:lvlJc w:val="left"/>
      <w:pPr>
        <w:ind w:left="1942" w:hanging="201"/>
      </w:pPr>
      <w:rPr>
        <w:rFonts w:hint="default"/>
        <w:lang w:val="ru-RU" w:eastAsia="ru-RU" w:bidi="ru-RU"/>
      </w:rPr>
    </w:lvl>
    <w:lvl w:ilvl="7" w:tplc="F71EDD3C">
      <w:numFmt w:val="bullet"/>
      <w:lvlText w:val="•"/>
      <w:lvlJc w:val="left"/>
      <w:pPr>
        <w:ind w:left="2249" w:hanging="201"/>
      </w:pPr>
      <w:rPr>
        <w:rFonts w:hint="default"/>
        <w:lang w:val="ru-RU" w:eastAsia="ru-RU" w:bidi="ru-RU"/>
      </w:rPr>
    </w:lvl>
    <w:lvl w:ilvl="8" w:tplc="F8C08D80">
      <w:numFmt w:val="bullet"/>
      <w:lvlText w:val="•"/>
      <w:lvlJc w:val="left"/>
      <w:pPr>
        <w:ind w:left="2556" w:hanging="201"/>
      </w:pPr>
      <w:rPr>
        <w:rFonts w:hint="default"/>
        <w:lang w:val="ru-RU" w:eastAsia="ru-RU" w:bidi="ru-RU"/>
      </w:rPr>
    </w:lvl>
  </w:abstractNum>
  <w:abstractNum w:abstractNumId="12">
    <w:nsid w:val="3706257E"/>
    <w:multiLevelType w:val="hybridMultilevel"/>
    <w:tmpl w:val="39D40AB2"/>
    <w:lvl w:ilvl="0" w:tplc="943C53F6">
      <w:start w:val="3"/>
      <w:numFmt w:val="decimal"/>
      <w:lvlText w:val="%1."/>
      <w:lvlJc w:val="left"/>
      <w:pPr>
        <w:ind w:left="1749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9FD07774">
      <w:numFmt w:val="bullet"/>
      <w:lvlText w:val="•"/>
      <w:lvlJc w:val="left"/>
      <w:pPr>
        <w:ind w:left="3175" w:hanging="346"/>
      </w:pPr>
      <w:rPr>
        <w:rFonts w:hint="default"/>
        <w:lang w:val="ru-RU" w:eastAsia="ru-RU" w:bidi="ru-RU"/>
      </w:rPr>
    </w:lvl>
    <w:lvl w:ilvl="2" w:tplc="2AA203F6">
      <w:numFmt w:val="bullet"/>
      <w:lvlText w:val="•"/>
      <w:lvlJc w:val="left"/>
      <w:pPr>
        <w:ind w:left="4611" w:hanging="346"/>
      </w:pPr>
      <w:rPr>
        <w:rFonts w:hint="default"/>
        <w:lang w:val="ru-RU" w:eastAsia="ru-RU" w:bidi="ru-RU"/>
      </w:rPr>
    </w:lvl>
    <w:lvl w:ilvl="3" w:tplc="69E6136E">
      <w:numFmt w:val="bullet"/>
      <w:lvlText w:val="•"/>
      <w:lvlJc w:val="left"/>
      <w:pPr>
        <w:ind w:left="6047" w:hanging="346"/>
      </w:pPr>
      <w:rPr>
        <w:rFonts w:hint="default"/>
        <w:lang w:val="ru-RU" w:eastAsia="ru-RU" w:bidi="ru-RU"/>
      </w:rPr>
    </w:lvl>
    <w:lvl w:ilvl="4" w:tplc="B00E924A">
      <w:numFmt w:val="bullet"/>
      <w:lvlText w:val="•"/>
      <w:lvlJc w:val="left"/>
      <w:pPr>
        <w:ind w:left="7483" w:hanging="346"/>
      </w:pPr>
      <w:rPr>
        <w:rFonts w:hint="default"/>
        <w:lang w:val="ru-RU" w:eastAsia="ru-RU" w:bidi="ru-RU"/>
      </w:rPr>
    </w:lvl>
    <w:lvl w:ilvl="5" w:tplc="A4C8320A">
      <w:numFmt w:val="bullet"/>
      <w:lvlText w:val="•"/>
      <w:lvlJc w:val="left"/>
      <w:pPr>
        <w:ind w:left="8919" w:hanging="346"/>
      </w:pPr>
      <w:rPr>
        <w:rFonts w:hint="default"/>
        <w:lang w:val="ru-RU" w:eastAsia="ru-RU" w:bidi="ru-RU"/>
      </w:rPr>
    </w:lvl>
    <w:lvl w:ilvl="6" w:tplc="F4AE787E">
      <w:numFmt w:val="bullet"/>
      <w:lvlText w:val="•"/>
      <w:lvlJc w:val="left"/>
      <w:pPr>
        <w:ind w:left="10355" w:hanging="346"/>
      </w:pPr>
      <w:rPr>
        <w:rFonts w:hint="default"/>
        <w:lang w:val="ru-RU" w:eastAsia="ru-RU" w:bidi="ru-RU"/>
      </w:rPr>
    </w:lvl>
    <w:lvl w:ilvl="7" w:tplc="20248670">
      <w:numFmt w:val="bullet"/>
      <w:lvlText w:val="•"/>
      <w:lvlJc w:val="left"/>
      <w:pPr>
        <w:ind w:left="11790" w:hanging="346"/>
      </w:pPr>
      <w:rPr>
        <w:rFonts w:hint="default"/>
        <w:lang w:val="ru-RU" w:eastAsia="ru-RU" w:bidi="ru-RU"/>
      </w:rPr>
    </w:lvl>
    <w:lvl w:ilvl="8" w:tplc="15ACB9A0">
      <w:numFmt w:val="bullet"/>
      <w:lvlText w:val="•"/>
      <w:lvlJc w:val="left"/>
      <w:pPr>
        <w:ind w:left="13226" w:hanging="346"/>
      </w:pPr>
      <w:rPr>
        <w:rFonts w:hint="default"/>
        <w:lang w:val="ru-RU" w:eastAsia="ru-RU" w:bidi="ru-RU"/>
      </w:rPr>
    </w:lvl>
  </w:abstractNum>
  <w:abstractNum w:abstractNumId="13">
    <w:nsid w:val="3F3774CC"/>
    <w:multiLevelType w:val="hybridMultilevel"/>
    <w:tmpl w:val="F0663A94"/>
    <w:lvl w:ilvl="0" w:tplc="CC847DE6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44E4731A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336AB468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859A0B0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4C142CB0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D18096B8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842AC08C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2C32E426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2B14199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4">
    <w:nsid w:val="42243210"/>
    <w:multiLevelType w:val="hybridMultilevel"/>
    <w:tmpl w:val="88B4DF88"/>
    <w:lvl w:ilvl="0" w:tplc="0D6AEE62">
      <w:numFmt w:val="bullet"/>
      <w:lvlText w:val=""/>
      <w:lvlJc w:val="left"/>
      <w:pPr>
        <w:ind w:left="2106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C736DA32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2" w:tplc="73B8D23A">
      <w:numFmt w:val="bullet"/>
      <w:lvlText w:val="•"/>
      <w:lvlJc w:val="left"/>
      <w:pPr>
        <w:ind w:left="4899" w:hanging="696"/>
      </w:pPr>
      <w:rPr>
        <w:rFonts w:hint="default"/>
        <w:lang w:val="ru-RU" w:eastAsia="ru-RU" w:bidi="ru-RU"/>
      </w:rPr>
    </w:lvl>
    <w:lvl w:ilvl="3" w:tplc="74626A1A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4" w:tplc="DD56CB90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5" w:tplc="F2705F5C">
      <w:numFmt w:val="bullet"/>
      <w:lvlText w:val="•"/>
      <w:lvlJc w:val="left"/>
      <w:pPr>
        <w:ind w:left="9099" w:hanging="696"/>
      </w:pPr>
      <w:rPr>
        <w:rFonts w:hint="default"/>
        <w:lang w:val="ru-RU" w:eastAsia="ru-RU" w:bidi="ru-RU"/>
      </w:rPr>
    </w:lvl>
    <w:lvl w:ilvl="6" w:tplc="C6D470F8">
      <w:numFmt w:val="bullet"/>
      <w:lvlText w:val="•"/>
      <w:lvlJc w:val="left"/>
      <w:pPr>
        <w:ind w:left="10499" w:hanging="696"/>
      </w:pPr>
      <w:rPr>
        <w:rFonts w:hint="default"/>
        <w:lang w:val="ru-RU" w:eastAsia="ru-RU" w:bidi="ru-RU"/>
      </w:rPr>
    </w:lvl>
    <w:lvl w:ilvl="7" w:tplc="6AB2A776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  <w:lvl w:ilvl="8" w:tplc="D7849072">
      <w:numFmt w:val="bullet"/>
      <w:lvlText w:val="•"/>
      <w:lvlJc w:val="left"/>
      <w:pPr>
        <w:ind w:left="13298" w:hanging="696"/>
      </w:pPr>
      <w:rPr>
        <w:rFonts w:hint="default"/>
        <w:lang w:val="ru-RU" w:eastAsia="ru-RU" w:bidi="ru-RU"/>
      </w:rPr>
    </w:lvl>
  </w:abstractNum>
  <w:abstractNum w:abstractNumId="15">
    <w:nsid w:val="45BD142B"/>
    <w:multiLevelType w:val="hybridMultilevel"/>
    <w:tmpl w:val="B5642E78"/>
    <w:lvl w:ilvl="0" w:tplc="0E7E5F3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0A1C4F8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B9081F6A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9BB4E108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95AA3A1E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2AC672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08F88E76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914754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66E0F822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6">
    <w:nsid w:val="45E940F6"/>
    <w:multiLevelType w:val="hybridMultilevel"/>
    <w:tmpl w:val="9C02981A"/>
    <w:lvl w:ilvl="0" w:tplc="A1C20438">
      <w:numFmt w:val="bullet"/>
      <w:lvlText w:val="•"/>
      <w:lvlJc w:val="left"/>
      <w:pPr>
        <w:ind w:left="678" w:hanging="144"/>
      </w:pPr>
      <w:rPr>
        <w:rFonts w:hint="default"/>
        <w:w w:val="100"/>
        <w:lang w:val="ru-RU" w:eastAsia="ru-RU" w:bidi="ru-RU"/>
      </w:rPr>
    </w:lvl>
    <w:lvl w:ilvl="1" w:tplc="3F82DF66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0C209808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3" w:tplc="D890A312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938A842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FDCE8BCE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F9CA6B18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D84C5F60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4C3E6BE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17">
    <w:nsid w:val="476244B8"/>
    <w:multiLevelType w:val="hybridMultilevel"/>
    <w:tmpl w:val="188AC77A"/>
    <w:lvl w:ilvl="0" w:tplc="3FC846C8">
      <w:start w:val="2"/>
      <w:numFmt w:val="decimal"/>
      <w:lvlText w:val="%1."/>
      <w:lvlJc w:val="left"/>
      <w:pPr>
        <w:ind w:left="106" w:hanging="5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D4432B6">
      <w:numFmt w:val="bullet"/>
      <w:lvlText w:val="•"/>
      <w:lvlJc w:val="left"/>
      <w:pPr>
        <w:ind w:left="457" w:hanging="518"/>
      </w:pPr>
      <w:rPr>
        <w:rFonts w:hint="default"/>
        <w:lang w:val="ru-RU" w:eastAsia="ru-RU" w:bidi="ru-RU"/>
      </w:rPr>
    </w:lvl>
    <w:lvl w:ilvl="2" w:tplc="FC7E187E">
      <w:numFmt w:val="bullet"/>
      <w:lvlText w:val="•"/>
      <w:lvlJc w:val="left"/>
      <w:pPr>
        <w:ind w:left="814" w:hanging="518"/>
      </w:pPr>
      <w:rPr>
        <w:rFonts w:hint="default"/>
        <w:lang w:val="ru-RU" w:eastAsia="ru-RU" w:bidi="ru-RU"/>
      </w:rPr>
    </w:lvl>
    <w:lvl w:ilvl="3" w:tplc="E8AA57A6">
      <w:numFmt w:val="bullet"/>
      <w:lvlText w:val="•"/>
      <w:lvlJc w:val="left"/>
      <w:pPr>
        <w:ind w:left="1172" w:hanging="518"/>
      </w:pPr>
      <w:rPr>
        <w:rFonts w:hint="default"/>
        <w:lang w:val="ru-RU" w:eastAsia="ru-RU" w:bidi="ru-RU"/>
      </w:rPr>
    </w:lvl>
    <w:lvl w:ilvl="4" w:tplc="F48405CC">
      <w:numFmt w:val="bullet"/>
      <w:lvlText w:val="•"/>
      <w:lvlJc w:val="left"/>
      <w:pPr>
        <w:ind w:left="1529" w:hanging="518"/>
      </w:pPr>
      <w:rPr>
        <w:rFonts w:hint="default"/>
        <w:lang w:val="ru-RU" w:eastAsia="ru-RU" w:bidi="ru-RU"/>
      </w:rPr>
    </w:lvl>
    <w:lvl w:ilvl="5" w:tplc="C4E292E8">
      <w:numFmt w:val="bullet"/>
      <w:lvlText w:val="•"/>
      <w:lvlJc w:val="left"/>
      <w:pPr>
        <w:ind w:left="1887" w:hanging="518"/>
      </w:pPr>
      <w:rPr>
        <w:rFonts w:hint="default"/>
        <w:lang w:val="ru-RU" w:eastAsia="ru-RU" w:bidi="ru-RU"/>
      </w:rPr>
    </w:lvl>
    <w:lvl w:ilvl="6" w:tplc="33D6E550">
      <w:numFmt w:val="bullet"/>
      <w:lvlText w:val="•"/>
      <w:lvlJc w:val="left"/>
      <w:pPr>
        <w:ind w:left="2244" w:hanging="518"/>
      </w:pPr>
      <w:rPr>
        <w:rFonts w:hint="default"/>
        <w:lang w:val="ru-RU" w:eastAsia="ru-RU" w:bidi="ru-RU"/>
      </w:rPr>
    </w:lvl>
    <w:lvl w:ilvl="7" w:tplc="ED3C9EBC">
      <w:numFmt w:val="bullet"/>
      <w:lvlText w:val="•"/>
      <w:lvlJc w:val="left"/>
      <w:pPr>
        <w:ind w:left="2601" w:hanging="518"/>
      </w:pPr>
      <w:rPr>
        <w:rFonts w:hint="default"/>
        <w:lang w:val="ru-RU" w:eastAsia="ru-RU" w:bidi="ru-RU"/>
      </w:rPr>
    </w:lvl>
    <w:lvl w:ilvl="8" w:tplc="2CDEA11A">
      <w:numFmt w:val="bullet"/>
      <w:lvlText w:val="•"/>
      <w:lvlJc w:val="left"/>
      <w:pPr>
        <w:ind w:left="2959" w:hanging="518"/>
      </w:pPr>
      <w:rPr>
        <w:rFonts w:hint="default"/>
        <w:lang w:val="ru-RU" w:eastAsia="ru-RU" w:bidi="ru-RU"/>
      </w:rPr>
    </w:lvl>
  </w:abstractNum>
  <w:abstractNum w:abstractNumId="18">
    <w:nsid w:val="47B810AC"/>
    <w:multiLevelType w:val="hybridMultilevel"/>
    <w:tmpl w:val="6F047F6C"/>
    <w:lvl w:ilvl="0" w:tplc="DCDC915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742C66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186AEA92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77EAEB7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C5EA562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D348197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378C9F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20746EAC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230CCDA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19">
    <w:nsid w:val="4C5527B2"/>
    <w:multiLevelType w:val="hybridMultilevel"/>
    <w:tmpl w:val="2430B9C2"/>
    <w:lvl w:ilvl="0" w:tplc="EA56954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7A8CE45A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B826E9C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DAE41B6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12FCA054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BDE03E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46D820FC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DB68AB54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6769E40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20">
    <w:nsid w:val="4DD651FC"/>
    <w:multiLevelType w:val="hybridMultilevel"/>
    <w:tmpl w:val="E2AEF198"/>
    <w:lvl w:ilvl="0" w:tplc="DE5893EC">
      <w:start w:val="2"/>
      <w:numFmt w:val="decimal"/>
      <w:lvlText w:val="%1."/>
      <w:lvlJc w:val="left"/>
      <w:pPr>
        <w:ind w:left="0" w:hanging="696"/>
        <w:jc w:val="left"/>
      </w:pPr>
      <w:rPr>
        <w:rFonts w:ascii="Times New Roman" w:eastAsia="Times New Roman" w:hAnsi="Times New Roman" w:cs="Times New Roman" w:hint="default"/>
        <w:spacing w:val="-9"/>
        <w:w w:val="99"/>
        <w:sz w:val="20"/>
        <w:szCs w:val="20"/>
        <w:lang w:val="ru-RU" w:eastAsia="ru-RU" w:bidi="ru-RU"/>
      </w:rPr>
    </w:lvl>
    <w:lvl w:ilvl="1" w:tplc="6C2C6886">
      <w:numFmt w:val="bullet"/>
      <w:lvlText w:val="•"/>
      <w:lvlJc w:val="left"/>
      <w:pPr>
        <w:ind w:left="589" w:hanging="696"/>
      </w:pPr>
      <w:rPr>
        <w:rFonts w:hint="default"/>
        <w:lang w:val="ru-RU" w:eastAsia="ru-RU" w:bidi="ru-RU"/>
      </w:rPr>
    </w:lvl>
    <w:lvl w:ilvl="2" w:tplc="372CF62C">
      <w:numFmt w:val="bullet"/>
      <w:lvlText w:val="•"/>
      <w:lvlJc w:val="left"/>
      <w:pPr>
        <w:ind w:left="1179" w:hanging="696"/>
      </w:pPr>
      <w:rPr>
        <w:rFonts w:hint="default"/>
        <w:lang w:val="ru-RU" w:eastAsia="ru-RU" w:bidi="ru-RU"/>
      </w:rPr>
    </w:lvl>
    <w:lvl w:ilvl="3" w:tplc="AB9C2130">
      <w:numFmt w:val="bullet"/>
      <w:lvlText w:val="•"/>
      <w:lvlJc w:val="left"/>
      <w:pPr>
        <w:ind w:left="1769" w:hanging="696"/>
      </w:pPr>
      <w:rPr>
        <w:rFonts w:hint="default"/>
        <w:lang w:val="ru-RU" w:eastAsia="ru-RU" w:bidi="ru-RU"/>
      </w:rPr>
    </w:lvl>
    <w:lvl w:ilvl="4" w:tplc="79A678FA">
      <w:numFmt w:val="bullet"/>
      <w:lvlText w:val="•"/>
      <w:lvlJc w:val="left"/>
      <w:pPr>
        <w:ind w:left="2359" w:hanging="696"/>
      </w:pPr>
      <w:rPr>
        <w:rFonts w:hint="default"/>
        <w:lang w:val="ru-RU" w:eastAsia="ru-RU" w:bidi="ru-RU"/>
      </w:rPr>
    </w:lvl>
    <w:lvl w:ilvl="5" w:tplc="9BE2C8A2">
      <w:numFmt w:val="bullet"/>
      <w:lvlText w:val="•"/>
      <w:lvlJc w:val="left"/>
      <w:pPr>
        <w:ind w:left="2948" w:hanging="696"/>
      </w:pPr>
      <w:rPr>
        <w:rFonts w:hint="default"/>
        <w:lang w:val="ru-RU" w:eastAsia="ru-RU" w:bidi="ru-RU"/>
      </w:rPr>
    </w:lvl>
    <w:lvl w:ilvl="6" w:tplc="A3B49974">
      <w:numFmt w:val="bullet"/>
      <w:lvlText w:val="•"/>
      <w:lvlJc w:val="left"/>
      <w:pPr>
        <w:ind w:left="3538" w:hanging="696"/>
      </w:pPr>
      <w:rPr>
        <w:rFonts w:hint="default"/>
        <w:lang w:val="ru-RU" w:eastAsia="ru-RU" w:bidi="ru-RU"/>
      </w:rPr>
    </w:lvl>
    <w:lvl w:ilvl="7" w:tplc="7D48D442">
      <w:numFmt w:val="bullet"/>
      <w:lvlText w:val="•"/>
      <w:lvlJc w:val="left"/>
      <w:pPr>
        <w:ind w:left="4128" w:hanging="696"/>
      </w:pPr>
      <w:rPr>
        <w:rFonts w:hint="default"/>
        <w:lang w:val="ru-RU" w:eastAsia="ru-RU" w:bidi="ru-RU"/>
      </w:rPr>
    </w:lvl>
    <w:lvl w:ilvl="8" w:tplc="7EA4EC66">
      <w:numFmt w:val="bullet"/>
      <w:lvlText w:val="•"/>
      <w:lvlJc w:val="left"/>
      <w:pPr>
        <w:ind w:left="4718" w:hanging="696"/>
      </w:pPr>
      <w:rPr>
        <w:rFonts w:hint="default"/>
        <w:lang w:val="ru-RU" w:eastAsia="ru-RU" w:bidi="ru-RU"/>
      </w:rPr>
    </w:lvl>
  </w:abstractNum>
  <w:abstractNum w:abstractNumId="21">
    <w:nsid w:val="51D474CB"/>
    <w:multiLevelType w:val="hybridMultilevel"/>
    <w:tmpl w:val="E6CA9758"/>
    <w:lvl w:ilvl="0" w:tplc="7E5C1ACA">
      <w:numFmt w:val="bullet"/>
      <w:lvlText w:val="•"/>
      <w:lvlJc w:val="left"/>
      <w:pPr>
        <w:ind w:left="1386" w:hanging="281"/>
      </w:pPr>
      <w:rPr>
        <w:rFonts w:ascii="Comic Sans MS" w:eastAsia="Comic Sans MS" w:hAnsi="Comic Sans MS" w:cs="Comic Sans MS" w:hint="default"/>
        <w:spacing w:val="-28"/>
        <w:w w:val="100"/>
        <w:sz w:val="24"/>
        <w:szCs w:val="24"/>
        <w:lang w:val="ru-RU" w:eastAsia="ru-RU" w:bidi="ru-RU"/>
      </w:rPr>
    </w:lvl>
    <w:lvl w:ilvl="1" w:tplc="018CA2F2">
      <w:numFmt w:val="bullet"/>
      <w:lvlText w:val="•"/>
      <w:lvlJc w:val="left"/>
      <w:pPr>
        <w:ind w:left="2851" w:hanging="281"/>
      </w:pPr>
      <w:rPr>
        <w:rFonts w:hint="default"/>
        <w:lang w:val="ru-RU" w:eastAsia="ru-RU" w:bidi="ru-RU"/>
      </w:rPr>
    </w:lvl>
    <w:lvl w:ilvl="2" w:tplc="C9C065CC">
      <w:numFmt w:val="bullet"/>
      <w:lvlText w:val="•"/>
      <w:lvlJc w:val="left"/>
      <w:pPr>
        <w:ind w:left="4323" w:hanging="281"/>
      </w:pPr>
      <w:rPr>
        <w:rFonts w:hint="default"/>
        <w:lang w:val="ru-RU" w:eastAsia="ru-RU" w:bidi="ru-RU"/>
      </w:rPr>
    </w:lvl>
    <w:lvl w:ilvl="3" w:tplc="D076C6A2">
      <w:numFmt w:val="bullet"/>
      <w:lvlText w:val="•"/>
      <w:lvlJc w:val="left"/>
      <w:pPr>
        <w:ind w:left="5795" w:hanging="281"/>
      </w:pPr>
      <w:rPr>
        <w:rFonts w:hint="default"/>
        <w:lang w:val="ru-RU" w:eastAsia="ru-RU" w:bidi="ru-RU"/>
      </w:rPr>
    </w:lvl>
    <w:lvl w:ilvl="4" w:tplc="DCE0FDF6">
      <w:numFmt w:val="bullet"/>
      <w:lvlText w:val="•"/>
      <w:lvlJc w:val="left"/>
      <w:pPr>
        <w:ind w:left="7267" w:hanging="281"/>
      </w:pPr>
      <w:rPr>
        <w:rFonts w:hint="default"/>
        <w:lang w:val="ru-RU" w:eastAsia="ru-RU" w:bidi="ru-RU"/>
      </w:rPr>
    </w:lvl>
    <w:lvl w:ilvl="5" w:tplc="8A463804">
      <w:numFmt w:val="bullet"/>
      <w:lvlText w:val="•"/>
      <w:lvlJc w:val="left"/>
      <w:pPr>
        <w:ind w:left="8739" w:hanging="281"/>
      </w:pPr>
      <w:rPr>
        <w:rFonts w:hint="default"/>
        <w:lang w:val="ru-RU" w:eastAsia="ru-RU" w:bidi="ru-RU"/>
      </w:rPr>
    </w:lvl>
    <w:lvl w:ilvl="6" w:tplc="6946111C">
      <w:numFmt w:val="bullet"/>
      <w:lvlText w:val="•"/>
      <w:lvlJc w:val="left"/>
      <w:pPr>
        <w:ind w:left="10211" w:hanging="281"/>
      </w:pPr>
      <w:rPr>
        <w:rFonts w:hint="default"/>
        <w:lang w:val="ru-RU" w:eastAsia="ru-RU" w:bidi="ru-RU"/>
      </w:rPr>
    </w:lvl>
    <w:lvl w:ilvl="7" w:tplc="B360152A">
      <w:numFmt w:val="bullet"/>
      <w:lvlText w:val="•"/>
      <w:lvlJc w:val="left"/>
      <w:pPr>
        <w:ind w:left="11682" w:hanging="281"/>
      </w:pPr>
      <w:rPr>
        <w:rFonts w:hint="default"/>
        <w:lang w:val="ru-RU" w:eastAsia="ru-RU" w:bidi="ru-RU"/>
      </w:rPr>
    </w:lvl>
    <w:lvl w:ilvl="8" w:tplc="4FC0E1A2">
      <w:numFmt w:val="bullet"/>
      <w:lvlText w:val="•"/>
      <w:lvlJc w:val="left"/>
      <w:pPr>
        <w:ind w:left="13154" w:hanging="281"/>
      </w:pPr>
      <w:rPr>
        <w:rFonts w:hint="default"/>
        <w:lang w:val="ru-RU" w:eastAsia="ru-RU" w:bidi="ru-RU"/>
      </w:rPr>
    </w:lvl>
  </w:abstractNum>
  <w:abstractNum w:abstractNumId="22">
    <w:nsid w:val="540D4FFC"/>
    <w:multiLevelType w:val="hybridMultilevel"/>
    <w:tmpl w:val="8CDC5962"/>
    <w:lvl w:ilvl="0" w:tplc="56C67230">
      <w:start w:val="1"/>
      <w:numFmt w:val="decimal"/>
      <w:lvlText w:val="%1."/>
      <w:lvlJc w:val="left"/>
      <w:pPr>
        <w:ind w:left="107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28626DA">
      <w:numFmt w:val="bullet"/>
      <w:lvlText w:val="•"/>
      <w:lvlJc w:val="left"/>
      <w:pPr>
        <w:ind w:left="429" w:hanging="252"/>
      </w:pPr>
      <w:rPr>
        <w:rFonts w:hint="default"/>
        <w:lang w:val="ru-RU" w:eastAsia="ru-RU" w:bidi="ru-RU"/>
      </w:rPr>
    </w:lvl>
    <w:lvl w:ilvl="2" w:tplc="FA88BE42">
      <w:numFmt w:val="bullet"/>
      <w:lvlText w:val="•"/>
      <w:lvlJc w:val="left"/>
      <w:pPr>
        <w:ind w:left="758" w:hanging="252"/>
      </w:pPr>
      <w:rPr>
        <w:rFonts w:hint="default"/>
        <w:lang w:val="ru-RU" w:eastAsia="ru-RU" w:bidi="ru-RU"/>
      </w:rPr>
    </w:lvl>
    <w:lvl w:ilvl="3" w:tplc="83248692">
      <w:numFmt w:val="bullet"/>
      <w:lvlText w:val="•"/>
      <w:lvlJc w:val="left"/>
      <w:pPr>
        <w:ind w:left="1087" w:hanging="252"/>
      </w:pPr>
      <w:rPr>
        <w:rFonts w:hint="default"/>
        <w:lang w:val="ru-RU" w:eastAsia="ru-RU" w:bidi="ru-RU"/>
      </w:rPr>
    </w:lvl>
    <w:lvl w:ilvl="4" w:tplc="190E6F98">
      <w:numFmt w:val="bullet"/>
      <w:lvlText w:val="•"/>
      <w:lvlJc w:val="left"/>
      <w:pPr>
        <w:ind w:left="1416" w:hanging="252"/>
      </w:pPr>
      <w:rPr>
        <w:rFonts w:hint="default"/>
        <w:lang w:val="ru-RU" w:eastAsia="ru-RU" w:bidi="ru-RU"/>
      </w:rPr>
    </w:lvl>
    <w:lvl w:ilvl="5" w:tplc="ABA6809A">
      <w:numFmt w:val="bullet"/>
      <w:lvlText w:val="•"/>
      <w:lvlJc w:val="left"/>
      <w:pPr>
        <w:ind w:left="1745" w:hanging="252"/>
      </w:pPr>
      <w:rPr>
        <w:rFonts w:hint="default"/>
        <w:lang w:val="ru-RU" w:eastAsia="ru-RU" w:bidi="ru-RU"/>
      </w:rPr>
    </w:lvl>
    <w:lvl w:ilvl="6" w:tplc="F32A1D5A">
      <w:numFmt w:val="bullet"/>
      <w:lvlText w:val="•"/>
      <w:lvlJc w:val="left"/>
      <w:pPr>
        <w:ind w:left="2074" w:hanging="252"/>
      </w:pPr>
      <w:rPr>
        <w:rFonts w:hint="default"/>
        <w:lang w:val="ru-RU" w:eastAsia="ru-RU" w:bidi="ru-RU"/>
      </w:rPr>
    </w:lvl>
    <w:lvl w:ilvl="7" w:tplc="8B64DF04">
      <w:numFmt w:val="bullet"/>
      <w:lvlText w:val="•"/>
      <w:lvlJc w:val="left"/>
      <w:pPr>
        <w:ind w:left="2403" w:hanging="252"/>
      </w:pPr>
      <w:rPr>
        <w:rFonts w:hint="default"/>
        <w:lang w:val="ru-RU" w:eastAsia="ru-RU" w:bidi="ru-RU"/>
      </w:rPr>
    </w:lvl>
    <w:lvl w:ilvl="8" w:tplc="2A8CC57A">
      <w:numFmt w:val="bullet"/>
      <w:lvlText w:val="•"/>
      <w:lvlJc w:val="left"/>
      <w:pPr>
        <w:ind w:left="2732" w:hanging="252"/>
      </w:pPr>
      <w:rPr>
        <w:rFonts w:hint="default"/>
        <w:lang w:val="ru-RU" w:eastAsia="ru-RU" w:bidi="ru-RU"/>
      </w:rPr>
    </w:lvl>
  </w:abstractNum>
  <w:abstractNum w:abstractNumId="23">
    <w:nsid w:val="55DC2123"/>
    <w:multiLevelType w:val="hybridMultilevel"/>
    <w:tmpl w:val="0C82351A"/>
    <w:lvl w:ilvl="0" w:tplc="7C9E1D78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F3B02F74">
      <w:numFmt w:val="bullet"/>
      <w:lvlText w:val="•"/>
      <w:lvlJc w:val="left"/>
      <w:pPr>
        <w:ind w:left="556" w:hanging="720"/>
      </w:pPr>
      <w:rPr>
        <w:rFonts w:hint="default"/>
        <w:lang w:val="ru-RU" w:eastAsia="ru-RU" w:bidi="ru-RU"/>
      </w:rPr>
    </w:lvl>
    <w:lvl w:ilvl="2" w:tplc="E4A05498">
      <w:numFmt w:val="bullet"/>
      <w:lvlText w:val="•"/>
      <w:lvlJc w:val="left"/>
      <w:pPr>
        <w:ind w:left="1013" w:hanging="720"/>
      </w:pPr>
      <w:rPr>
        <w:rFonts w:hint="default"/>
        <w:lang w:val="ru-RU" w:eastAsia="ru-RU" w:bidi="ru-RU"/>
      </w:rPr>
    </w:lvl>
    <w:lvl w:ilvl="3" w:tplc="D72EBB7C">
      <w:numFmt w:val="bullet"/>
      <w:lvlText w:val="•"/>
      <w:lvlJc w:val="left"/>
      <w:pPr>
        <w:ind w:left="1470" w:hanging="720"/>
      </w:pPr>
      <w:rPr>
        <w:rFonts w:hint="default"/>
        <w:lang w:val="ru-RU" w:eastAsia="ru-RU" w:bidi="ru-RU"/>
      </w:rPr>
    </w:lvl>
    <w:lvl w:ilvl="4" w:tplc="26E0BCCE">
      <w:numFmt w:val="bullet"/>
      <w:lvlText w:val="•"/>
      <w:lvlJc w:val="left"/>
      <w:pPr>
        <w:ind w:left="1927" w:hanging="720"/>
      </w:pPr>
      <w:rPr>
        <w:rFonts w:hint="default"/>
        <w:lang w:val="ru-RU" w:eastAsia="ru-RU" w:bidi="ru-RU"/>
      </w:rPr>
    </w:lvl>
    <w:lvl w:ilvl="5" w:tplc="B1963824">
      <w:numFmt w:val="bullet"/>
      <w:lvlText w:val="•"/>
      <w:lvlJc w:val="left"/>
      <w:pPr>
        <w:ind w:left="2384" w:hanging="720"/>
      </w:pPr>
      <w:rPr>
        <w:rFonts w:hint="default"/>
        <w:lang w:val="ru-RU" w:eastAsia="ru-RU" w:bidi="ru-RU"/>
      </w:rPr>
    </w:lvl>
    <w:lvl w:ilvl="6" w:tplc="20EA01F8">
      <w:numFmt w:val="bullet"/>
      <w:lvlText w:val="•"/>
      <w:lvlJc w:val="left"/>
      <w:pPr>
        <w:ind w:left="2840" w:hanging="720"/>
      </w:pPr>
      <w:rPr>
        <w:rFonts w:hint="default"/>
        <w:lang w:val="ru-RU" w:eastAsia="ru-RU" w:bidi="ru-RU"/>
      </w:rPr>
    </w:lvl>
    <w:lvl w:ilvl="7" w:tplc="E60051DE">
      <w:numFmt w:val="bullet"/>
      <w:lvlText w:val="•"/>
      <w:lvlJc w:val="left"/>
      <w:pPr>
        <w:ind w:left="3297" w:hanging="720"/>
      </w:pPr>
      <w:rPr>
        <w:rFonts w:hint="default"/>
        <w:lang w:val="ru-RU" w:eastAsia="ru-RU" w:bidi="ru-RU"/>
      </w:rPr>
    </w:lvl>
    <w:lvl w:ilvl="8" w:tplc="25241EA8">
      <w:numFmt w:val="bullet"/>
      <w:lvlText w:val="•"/>
      <w:lvlJc w:val="left"/>
      <w:pPr>
        <w:ind w:left="3754" w:hanging="720"/>
      </w:pPr>
      <w:rPr>
        <w:rFonts w:hint="default"/>
        <w:lang w:val="ru-RU" w:eastAsia="ru-RU" w:bidi="ru-RU"/>
      </w:rPr>
    </w:lvl>
  </w:abstractNum>
  <w:abstractNum w:abstractNumId="24">
    <w:nsid w:val="56391FAC"/>
    <w:multiLevelType w:val="hybridMultilevel"/>
    <w:tmpl w:val="729AD96E"/>
    <w:lvl w:ilvl="0" w:tplc="042A31A8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74B020BE">
      <w:numFmt w:val="bullet"/>
      <w:lvlText w:val="•"/>
      <w:lvlJc w:val="left"/>
      <w:pPr>
        <w:ind w:left="2221" w:hanging="708"/>
      </w:pPr>
      <w:rPr>
        <w:rFonts w:hint="default"/>
        <w:lang w:val="ru-RU" w:eastAsia="ru-RU" w:bidi="ru-RU"/>
      </w:rPr>
    </w:lvl>
    <w:lvl w:ilvl="2" w:tplc="94D07148">
      <w:numFmt w:val="bullet"/>
      <w:lvlText w:val="•"/>
      <w:lvlJc w:val="left"/>
      <w:pPr>
        <w:ind w:left="3763" w:hanging="708"/>
      </w:pPr>
      <w:rPr>
        <w:rFonts w:hint="default"/>
        <w:lang w:val="ru-RU" w:eastAsia="ru-RU" w:bidi="ru-RU"/>
      </w:rPr>
    </w:lvl>
    <w:lvl w:ilvl="3" w:tplc="5C8CC6CE">
      <w:numFmt w:val="bullet"/>
      <w:lvlText w:val="•"/>
      <w:lvlJc w:val="left"/>
      <w:pPr>
        <w:ind w:left="5305" w:hanging="708"/>
      </w:pPr>
      <w:rPr>
        <w:rFonts w:hint="default"/>
        <w:lang w:val="ru-RU" w:eastAsia="ru-RU" w:bidi="ru-RU"/>
      </w:rPr>
    </w:lvl>
    <w:lvl w:ilvl="4" w:tplc="664873AE">
      <w:numFmt w:val="bullet"/>
      <w:lvlText w:val="•"/>
      <w:lvlJc w:val="left"/>
      <w:pPr>
        <w:ind w:left="6847" w:hanging="708"/>
      </w:pPr>
      <w:rPr>
        <w:rFonts w:hint="default"/>
        <w:lang w:val="ru-RU" w:eastAsia="ru-RU" w:bidi="ru-RU"/>
      </w:rPr>
    </w:lvl>
    <w:lvl w:ilvl="5" w:tplc="62C47CEC">
      <w:numFmt w:val="bullet"/>
      <w:lvlText w:val="•"/>
      <w:lvlJc w:val="left"/>
      <w:pPr>
        <w:ind w:left="8389" w:hanging="708"/>
      </w:pPr>
      <w:rPr>
        <w:rFonts w:hint="default"/>
        <w:lang w:val="ru-RU" w:eastAsia="ru-RU" w:bidi="ru-RU"/>
      </w:rPr>
    </w:lvl>
    <w:lvl w:ilvl="6" w:tplc="E9A60D06">
      <w:numFmt w:val="bullet"/>
      <w:lvlText w:val="•"/>
      <w:lvlJc w:val="left"/>
      <w:pPr>
        <w:ind w:left="9931" w:hanging="708"/>
      </w:pPr>
      <w:rPr>
        <w:rFonts w:hint="default"/>
        <w:lang w:val="ru-RU" w:eastAsia="ru-RU" w:bidi="ru-RU"/>
      </w:rPr>
    </w:lvl>
    <w:lvl w:ilvl="7" w:tplc="013E1930">
      <w:numFmt w:val="bullet"/>
      <w:lvlText w:val="•"/>
      <w:lvlJc w:val="left"/>
      <w:pPr>
        <w:ind w:left="11472" w:hanging="708"/>
      </w:pPr>
      <w:rPr>
        <w:rFonts w:hint="default"/>
        <w:lang w:val="ru-RU" w:eastAsia="ru-RU" w:bidi="ru-RU"/>
      </w:rPr>
    </w:lvl>
    <w:lvl w:ilvl="8" w:tplc="AA5CF8A8">
      <w:numFmt w:val="bullet"/>
      <w:lvlText w:val="•"/>
      <w:lvlJc w:val="left"/>
      <w:pPr>
        <w:ind w:left="13014" w:hanging="708"/>
      </w:pPr>
      <w:rPr>
        <w:rFonts w:hint="default"/>
        <w:lang w:val="ru-RU" w:eastAsia="ru-RU" w:bidi="ru-RU"/>
      </w:rPr>
    </w:lvl>
  </w:abstractNum>
  <w:abstractNum w:abstractNumId="25">
    <w:nsid w:val="57854989"/>
    <w:multiLevelType w:val="hybridMultilevel"/>
    <w:tmpl w:val="A6524624"/>
    <w:lvl w:ilvl="0" w:tplc="2528EF8C">
      <w:start w:val="2"/>
      <w:numFmt w:val="decimal"/>
      <w:lvlText w:val="%1."/>
      <w:lvlJc w:val="left"/>
      <w:pPr>
        <w:ind w:left="1398" w:hanging="346"/>
        <w:jc w:val="left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ru-RU" w:eastAsia="ru-RU" w:bidi="ru-RU"/>
      </w:rPr>
    </w:lvl>
    <w:lvl w:ilvl="1" w:tplc="669AA4EC">
      <w:numFmt w:val="bullet"/>
      <w:lvlText w:val="•"/>
      <w:lvlJc w:val="left"/>
      <w:pPr>
        <w:ind w:left="2869" w:hanging="346"/>
      </w:pPr>
      <w:rPr>
        <w:rFonts w:hint="default"/>
        <w:lang w:val="ru-RU" w:eastAsia="ru-RU" w:bidi="ru-RU"/>
      </w:rPr>
    </w:lvl>
    <w:lvl w:ilvl="2" w:tplc="8EC00538">
      <w:numFmt w:val="bullet"/>
      <w:lvlText w:val="•"/>
      <w:lvlJc w:val="left"/>
      <w:pPr>
        <w:ind w:left="4339" w:hanging="346"/>
      </w:pPr>
      <w:rPr>
        <w:rFonts w:hint="default"/>
        <w:lang w:val="ru-RU" w:eastAsia="ru-RU" w:bidi="ru-RU"/>
      </w:rPr>
    </w:lvl>
    <w:lvl w:ilvl="3" w:tplc="7398303C">
      <w:numFmt w:val="bullet"/>
      <w:lvlText w:val="•"/>
      <w:lvlJc w:val="left"/>
      <w:pPr>
        <w:ind w:left="5809" w:hanging="346"/>
      </w:pPr>
      <w:rPr>
        <w:rFonts w:hint="default"/>
        <w:lang w:val="ru-RU" w:eastAsia="ru-RU" w:bidi="ru-RU"/>
      </w:rPr>
    </w:lvl>
    <w:lvl w:ilvl="4" w:tplc="BE86BE82">
      <w:numFmt w:val="bullet"/>
      <w:lvlText w:val="•"/>
      <w:lvlJc w:val="left"/>
      <w:pPr>
        <w:ind w:left="7279" w:hanging="346"/>
      </w:pPr>
      <w:rPr>
        <w:rFonts w:hint="default"/>
        <w:lang w:val="ru-RU" w:eastAsia="ru-RU" w:bidi="ru-RU"/>
      </w:rPr>
    </w:lvl>
    <w:lvl w:ilvl="5" w:tplc="39EEB7C0">
      <w:numFmt w:val="bullet"/>
      <w:lvlText w:val="•"/>
      <w:lvlJc w:val="left"/>
      <w:pPr>
        <w:ind w:left="8749" w:hanging="346"/>
      </w:pPr>
      <w:rPr>
        <w:rFonts w:hint="default"/>
        <w:lang w:val="ru-RU" w:eastAsia="ru-RU" w:bidi="ru-RU"/>
      </w:rPr>
    </w:lvl>
    <w:lvl w:ilvl="6" w:tplc="BA5CF276">
      <w:numFmt w:val="bullet"/>
      <w:lvlText w:val="•"/>
      <w:lvlJc w:val="left"/>
      <w:pPr>
        <w:ind w:left="10219" w:hanging="346"/>
      </w:pPr>
      <w:rPr>
        <w:rFonts w:hint="default"/>
        <w:lang w:val="ru-RU" w:eastAsia="ru-RU" w:bidi="ru-RU"/>
      </w:rPr>
    </w:lvl>
    <w:lvl w:ilvl="7" w:tplc="370AFD32">
      <w:numFmt w:val="bullet"/>
      <w:lvlText w:val="•"/>
      <w:lvlJc w:val="left"/>
      <w:pPr>
        <w:ind w:left="11688" w:hanging="346"/>
      </w:pPr>
      <w:rPr>
        <w:rFonts w:hint="default"/>
        <w:lang w:val="ru-RU" w:eastAsia="ru-RU" w:bidi="ru-RU"/>
      </w:rPr>
    </w:lvl>
    <w:lvl w:ilvl="8" w:tplc="2FC03552">
      <w:numFmt w:val="bullet"/>
      <w:lvlText w:val="•"/>
      <w:lvlJc w:val="left"/>
      <w:pPr>
        <w:ind w:left="13158" w:hanging="346"/>
      </w:pPr>
      <w:rPr>
        <w:rFonts w:hint="default"/>
        <w:lang w:val="ru-RU" w:eastAsia="ru-RU" w:bidi="ru-RU"/>
      </w:rPr>
    </w:lvl>
  </w:abstractNum>
  <w:abstractNum w:abstractNumId="26">
    <w:nsid w:val="5E1C2EAD"/>
    <w:multiLevelType w:val="hybridMultilevel"/>
    <w:tmpl w:val="D880299A"/>
    <w:lvl w:ilvl="0" w:tplc="531E3D2A">
      <w:start w:val="1"/>
      <w:numFmt w:val="decimal"/>
      <w:lvlText w:val="%1."/>
      <w:lvlJc w:val="left"/>
      <w:pPr>
        <w:ind w:left="108" w:hanging="36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D13A2D24">
      <w:numFmt w:val="bullet"/>
      <w:lvlText w:val="•"/>
      <w:lvlJc w:val="left"/>
      <w:pPr>
        <w:ind w:left="443" w:hanging="367"/>
      </w:pPr>
      <w:rPr>
        <w:rFonts w:hint="default"/>
        <w:lang w:val="ru-RU" w:eastAsia="ru-RU" w:bidi="ru-RU"/>
      </w:rPr>
    </w:lvl>
    <w:lvl w:ilvl="2" w:tplc="1D34AB00">
      <w:numFmt w:val="bullet"/>
      <w:lvlText w:val="•"/>
      <w:lvlJc w:val="left"/>
      <w:pPr>
        <w:ind w:left="787" w:hanging="367"/>
      </w:pPr>
      <w:rPr>
        <w:rFonts w:hint="default"/>
        <w:lang w:val="ru-RU" w:eastAsia="ru-RU" w:bidi="ru-RU"/>
      </w:rPr>
    </w:lvl>
    <w:lvl w:ilvl="3" w:tplc="AEC435FC">
      <w:numFmt w:val="bullet"/>
      <w:lvlText w:val="•"/>
      <w:lvlJc w:val="left"/>
      <w:pPr>
        <w:ind w:left="1130" w:hanging="367"/>
      </w:pPr>
      <w:rPr>
        <w:rFonts w:hint="default"/>
        <w:lang w:val="ru-RU" w:eastAsia="ru-RU" w:bidi="ru-RU"/>
      </w:rPr>
    </w:lvl>
    <w:lvl w:ilvl="4" w:tplc="4B2072AC">
      <w:numFmt w:val="bullet"/>
      <w:lvlText w:val="•"/>
      <w:lvlJc w:val="left"/>
      <w:pPr>
        <w:ind w:left="1474" w:hanging="367"/>
      </w:pPr>
      <w:rPr>
        <w:rFonts w:hint="default"/>
        <w:lang w:val="ru-RU" w:eastAsia="ru-RU" w:bidi="ru-RU"/>
      </w:rPr>
    </w:lvl>
    <w:lvl w:ilvl="5" w:tplc="CF4E93B8">
      <w:numFmt w:val="bullet"/>
      <w:lvlText w:val="•"/>
      <w:lvlJc w:val="left"/>
      <w:pPr>
        <w:ind w:left="1817" w:hanging="367"/>
      </w:pPr>
      <w:rPr>
        <w:rFonts w:hint="default"/>
        <w:lang w:val="ru-RU" w:eastAsia="ru-RU" w:bidi="ru-RU"/>
      </w:rPr>
    </w:lvl>
    <w:lvl w:ilvl="6" w:tplc="991A179E">
      <w:numFmt w:val="bullet"/>
      <w:lvlText w:val="•"/>
      <w:lvlJc w:val="left"/>
      <w:pPr>
        <w:ind w:left="2161" w:hanging="367"/>
      </w:pPr>
      <w:rPr>
        <w:rFonts w:hint="default"/>
        <w:lang w:val="ru-RU" w:eastAsia="ru-RU" w:bidi="ru-RU"/>
      </w:rPr>
    </w:lvl>
    <w:lvl w:ilvl="7" w:tplc="8354BA8E">
      <w:numFmt w:val="bullet"/>
      <w:lvlText w:val="•"/>
      <w:lvlJc w:val="left"/>
      <w:pPr>
        <w:ind w:left="2504" w:hanging="367"/>
      </w:pPr>
      <w:rPr>
        <w:rFonts w:hint="default"/>
        <w:lang w:val="ru-RU" w:eastAsia="ru-RU" w:bidi="ru-RU"/>
      </w:rPr>
    </w:lvl>
    <w:lvl w:ilvl="8" w:tplc="53D6C19C">
      <w:numFmt w:val="bullet"/>
      <w:lvlText w:val="•"/>
      <w:lvlJc w:val="left"/>
      <w:pPr>
        <w:ind w:left="2848" w:hanging="367"/>
      </w:pPr>
      <w:rPr>
        <w:rFonts w:hint="default"/>
        <w:lang w:val="ru-RU" w:eastAsia="ru-RU" w:bidi="ru-RU"/>
      </w:rPr>
    </w:lvl>
  </w:abstractNum>
  <w:abstractNum w:abstractNumId="27">
    <w:nsid w:val="613E4965"/>
    <w:multiLevelType w:val="hybridMultilevel"/>
    <w:tmpl w:val="EDAEEE80"/>
    <w:lvl w:ilvl="0" w:tplc="2624AE84">
      <w:numFmt w:val="bullet"/>
      <w:lvlText w:val="—"/>
      <w:lvlJc w:val="left"/>
      <w:pPr>
        <w:ind w:left="678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8CA28BB8">
      <w:numFmt w:val="bullet"/>
      <w:lvlText w:val="•"/>
      <w:lvlJc w:val="left"/>
      <w:pPr>
        <w:ind w:left="2221" w:hanging="360"/>
      </w:pPr>
      <w:rPr>
        <w:rFonts w:hint="default"/>
        <w:lang w:val="ru-RU" w:eastAsia="ru-RU" w:bidi="ru-RU"/>
      </w:rPr>
    </w:lvl>
    <w:lvl w:ilvl="2" w:tplc="957EA080">
      <w:numFmt w:val="bullet"/>
      <w:lvlText w:val="•"/>
      <w:lvlJc w:val="left"/>
      <w:pPr>
        <w:ind w:left="3763" w:hanging="360"/>
      </w:pPr>
      <w:rPr>
        <w:rFonts w:hint="default"/>
        <w:lang w:val="ru-RU" w:eastAsia="ru-RU" w:bidi="ru-RU"/>
      </w:rPr>
    </w:lvl>
    <w:lvl w:ilvl="3" w:tplc="B88C831E">
      <w:numFmt w:val="bullet"/>
      <w:lvlText w:val="•"/>
      <w:lvlJc w:val="left"/>
      <w:pPr>
        <w:ind w:left="5305" w:hanging="360"/>
      </w:pPr>
      <w:rPr>
        <w:rFonts w:hint="default"/>
        <w:lang w:val="ru-RU" w:eastAsia="ru-RU" w:bidi="ru-RU"/>
      </w:rPr>
    </w:lvl>
    <w:lvl w:ilvl="4" w:tplc="A0267F5A">
      <w:numFmt w:val="bullet"/>
      <w:lvlText w:val="•"/>
      <w:lvlJc w:val="left"/>
      <w:pPr>
        <w:ind w:left="6847" w:hanging="360"/>
      </w:pPr>
      <w:rPr>
        <w:rFonts w:hint="default"/>
        <w:lang w:val="ru-RU" w:eastAsia="ru-RU" w:bidi="ru-RU"/>
      </w:rPr>
    </w:lvl>
    <w:lvl w:ilvl="5" w:tplc="3DC4FA42">
      <w:numFmt w:val="bullet"/>
      <w:lvlText w:val="•"/>
      <w:lvlJc w:val="left"/>
      <w:pPr>
        <w:ind w:left="8389" w:hanging="360"/>
      </w:pPr>
      <w:rPr>
        <w:rFonts w:hint="default"/>
        <w:lang w:val="ru-RU" w:eastAsia="ru-RU" w:bidi="ru-RU"/>
      </w:rPr>
    </w:lvl>
    <w:lvl w:ilvl="6" w:tplc="6652B9FC">
      <w:numFmt w:val="bullet"/>
      <w:lvlText w:val="•"/>
      <w:lvlJc w:val="left"/>
      <w:pPr>
        <w:ind w:left="9931" w:hanging="360"/>
      </w:pPr>
      <w:rPr>
        <w:rFonts w:hint="default"/>
        <w:lang w:val="ru-RU" w:eastAsia="ru-RU" w:bidi="ru-RU"/>
      </w:rPr>
    </w:lvl>
    <w:lvl w:ilvl="7" w:tplc="A9383FBA">
      <w:numFmt w:val="bullet"/>
      <w:lvlText w:val="•"/>
      <w:lvlJc w:val="left"/>
      <w:pPr>
        <w:ind w:left="11472" w:hanging="360"/>
      </w:pPr>
      <w:rPr>
        <w:rFonts w:hint="default"/>
        <w:lang w:val="ru-RU" w:eastAsia="ru-RU" w:bidi="ru-RU"/>
      </w:rPr>
    </w:lvl>
    <w:lvl w:ilvl="8" w:tplc="50FE7406">
      <w:numFmt w:val="bullet"/>
      <w:lvlText w:val="•"/>
      <w:lvlJc w:val="left"/>
      <w:pPr>
        <w:ind w:left="13014" w:hanging="360"/>
      </w:pPr>
      <w:rPr>
        <w:rFonts w:hint="default"/>
        <w:lang w:val="ru-RU" w:eastAsia="ru-RU" w:bidi="ru-RU"/>
      </w:rPr>
    </w:lvl>
  </w:abstractNum>
  <w:abstractNum w:abstractNumId="28">
    <w:nsid w:val="625D547C"/>
    <w:multiLevelType w:val="hybridMultilevel"/>
    <w:tmpl w:val="D3C4B920"/>
    <w:lvl w:ilvl="0" w:tplc="760C209C">
      <w:numFmt w:val="bullet"/>
      <w:lvlText w:val=""/>
      <w:lvlJc w:val="left"/>
      <w:pPr>
        <w:ind w:left="107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81C62AAC">
      <w:numFmt w:val="bullet"/>
      <w:lvlText w:val="•"/>
      <w:lvlJc w:val="left"/>
      <w:pPr>
        <w:ind w:left="599" w:hanging="720"/>
      </w:pPr>
      <w:rPr>
        <w:rFonts w:hint="default"/>
        <w:lang w:val="ru-RU" w:eastAsia="ru-RU" w:bidi="ru-RU"/>
      </w:rPr>
    </w:lvl>
    <w:lvl w:ilvl="2" w:tplc="5C3A7DF2">
      <w:numFmt w:val="bullet"/>
      <w:lvlText w:val="•"/>
      <w:lvlJc w:val="left"/>
      <w:pPr>
        <w:ind w:left="1098" w:hanging="720"/>
      </w:pPr>
      <w:rPr>
        <w:rFonts w:hint="default"/>
        <w:lang w:val="ru-RU" w:eastAsia="ru-RU" w:bidi="ru-RU"/>
      </w:rPr>
    </w:lvl>
    <w:lvl w:ilvl="3" w:tplc="1A96557C">
      <w:numFmt w:val="bullet"/>
      <w:lvlText w:val="•"/>
      <w:lvlJc w:val="left"/>
      <w:pPr>
        <w:ind w:left="1597" w:hanging="720"/>
      </w:pPr>
      <w:rPr>
        <w:rFonts w:hint="default"/>
        <w:lang w:val="ru-RU" w:eastAsia="ru-RU" w:bidi="ru-RU"/>
      </w:rPr>
    </w:lvl>
    <w:lvl w:ilvl="4" w:tplc="E2DEEAEC">
      <w:numFmt w:val="bullet"/>
      <w:lvlText w:val="•"/>
      <w:lvlJc w:val="left"/>
      <w:pPr>
        <w:ind w:left="2097" w:hanging="720"/>
      </w:pPr>
      <w:rPr>
        <w:rFonts w:hint="default"/>
        <w:lang w:val="ru-RU" w:eastAsia="ru-RU" w:bidi="ru-RU"/>
      </w:rPr>
    </w:lvl>
    <w:lvl w:ilvl="5" w:tplc="202A3FEA">
      <w:numFmt w:val="bullet"/>
      <w:lvlText w:val="•"/>
      <w:lvlJc w:val="left"/>
      <w:pPr>
        <w:ind w:left="2596" w:hanging="720"/>
      </w:pPr>
      <w:rPr>
        <w:rFonts w:hint="default"/>
        <w:lang w:val="ru-RU" w:eastAsia="ru-RU" w:bidi="ru-RU"/>
      </w:rPr>
    </w:lvl>
    <w:lvl w:ilvl="6" w:tplc="7332A95E">
      <w:numFmt w:val="bullet"/>
      <w:lvlText w:val="•"/>
      <w:lvlJc w:val="left"/>
      <w:pPr>
        <w:ind w:left="3095" w:hanging="720"/>
      </w:pPr>
      <w:rPr>
        <w:rFonts w:hint="default"/>
        <w:lang w:val="ru-RU" w:eastAsia="ru-RU" w:bidi="ru-RU"/>
      </w:rPr>
    </w:lvl>
    <w:lvl w:ilvl="7" w:tplc="2570A1B6">
      <w:numFmt w:val="bullet"/>
      <w:lvlText w:val="•"/>
      <w:lvlJc w:val="left"/>
      <w:pPr>
        <w:ind w:left="3595" w:hanging="720"/>
      </w:pPr>
      <w:rPr>
        <w:rFonts w:hint="default"/>
        <w:lang w:val="ru-RU" w:eastAsia="ru-RU" w:bidi="ru-RU"/>
      </w:rPr>
    </w:lvl>
    <w:lvl w:ilvl="8" w:tplc="3B627C28">
      <w:numFmt w:val="bullet"/>
      <w:lvlText w:val="•"/>
      <w:lvlJc w:val="left"/>
      <w:pPr>
        <w:ind w:left="4094" w:hanging="720"/>
      </w:pPr>
      <w:rPr>
        <w:rFonts w:hint="default"/>
        <w:lang w:val="ru-RU" w:eastAsia="ru-RU" w:bidi="ru-RU"/>
      </w:rPr>
    </w:lvl>
  </w:abstractNum>
  <w:abstractNum w:abstractNumId="29">
    <w:nsid w:val="62872882"/>
    <w:multiLevelType w:val="hybridMultilevel"/>
    <w:tmpl w:val="55B0B818"/>
    <w:lvl w:ilvl="0" w:tplc="101C4BF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8D66EB00">
      <w:numFmt w:val="bullet"/>
      <w:lvlText w:val="•"/>
      <w:lvlJc w:val="left"/>
      <w:pPr>
        <w:ind w:left="6720" w:hanging="737"/>
      </w:pPr>
      <w:rPr>
        <w:rFonts w:hint="default"/>
        <w:lang w:val="ru-RU" w:eastAsia="ru-RU" w:bidi="ru-RU"/>
      </w:rPr>
    </w:lvl>
    <w:lvl w:ilvl="2" w:tplc="DE0CFA7E">
      <w:numFmt w:val="bullet"/>
      <w:lvlText w:val="•"/>
      <w:lvlJc w:val="left"/>
      <w:pPr>
        <w:ind w:left="7762" w:hanging="737"/>
      </w:pPr>
      <w:rPr>
        <w:rFonts w:hint="default"/>
        <w:lang w:val="ru-RU" w:eastAsia="ru-RU" w:bidi="ru-RU"/>
      </w:rPr>
    </w:lvl>
    <w:lvl w:ilvl="3" w:tplc="420EA39A">
      <w:numFmt w:val="bullet"/>
      <w:lvlText w:val="•"/>
      <w:lvlJc w:val="left"/>
      <w:pPr>
        <w:ind w:left="8804" w:hanging="737"/>
      </w:pPr>
      <w:rPr>
        <w:rFonts w:hint="default"/>
        <w:lang w:val="ru-RU" w:eastAsia="ru-RU" w:bidi="ru-RU"/>
      </w:rPr>
    </w:lvl>
    <w:lvl w:ilvl="4" w:tplc="E27AE364">
      <w:numFmt w:val="bullet"/>
      <w:lvlText w:val="•"/>
      <w:lvlJc w:val="left"/>
      <w:pPr>
        <w:ind w:left="9846" w:hanging="737"/>
      </w:pPr>
      <w:rPr>
        <w:rFonts w:hint="default"/>
        <w:lang w:val="ru-RU" w:eastAsia="ru-RU" w:bidi="ru-RU"/>
      </w:rPr>
    </w:lvl>
    <w:lvl w:ilvl="5" w:tplc="02B645D8">
      <w:numFmt w:val="bullet"/>
      <w:lvlText w:val="•"/>
      <w:lvlJc w:val="left"/>
      <w:pPr>
        <w:ind w:left="10888" w:hanging="737"/>
      </w:pPr>
      <w:rPr>
        <w:rFonts w:hint="default"/>
        <w:lang w:val="ru-RU" w:eastAsia="ru-RU" w:bidi="ru-RU"/>
      </w:rPr>
    </w:lvl>
    <w:lvl w:ilvl="6" w:tplc="BF6E780E">
      <w:numFmt w:val="bullet"/>
      <w:lvlText w:val="•"/>
      <w:lvlJc w:val="left"/>
      <w:pPr>
        <w:ind w:left="11930" w:hanging="737"/>
      </w:pPr>
      <w:rPr>
        <w:rFonts w:hint="default"/>
        <w:lang w:val="ru-RU" w:eastAsia="ru-RU" w:bidi="ru-RU"/>
      </w:rPr>
    </w:lvl>
    <w:lvl w:ilvl="7" w:tplc="47F4C486">
      <w:numFmt w:val="bullet"/>
      <w:lvlText w:val="•"/>
      <w:lvlJc w:val="left"/>
      <w:pPr>
        <w:ind w:left="12972" w:hanging="737"/>
      </w:pPr>
      <w:rPr>
        <w:rFonts w:hint="default"/>
        <w:lang w:val="ru-RU" w:eastAsia="ru-RU" w:bidi="ru-RU"/>
      </w:rPr>
    </w:lvl>
    <w:lvl w:ilvl="8" w:tplc="EB84CC12">
      <w:numFmt w:val="bullet"/>
      <w:lvlText w:val="•"/>
      <w:lvlJc w:val="left"/>
      <w:pPr>
        <w:ind w:left="14014" w:hanging="737"/>
      </w:pPr>
      <w:rPr>
        <w:rFonts w:hint="default"/>
        <w:lang w:val="ru-RU" w:eastAsia="ru-RU" w:bidi="ru-RU"/>
      </w:rPr>
    </w:lvl>
  </w:abstractNum>
  <w:abstractNum w:abstractNumId="30">
    <w:nsid w:val="64891F67"/>
    <w:multiLevelType w:val="hybridMultilevel"/>
    <w:tmpl w:val="BE0085A6"/>
    <w:lvl w:ilvl="0" w:tplc="A608FEAA">
      <w:numFmt w:val="bullet"/>
      <w:lvlText w:val=""/>
      <w:lvlJc w:val="left"/>
      <w:pPr>
        <w:ind w:left="825" w:hanging="72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5964B138">
      <w:numFmt w:val="bullet"/>
      <w:lvlText w:val="•"/>
      <w:lvlJc w:val="left"/>
      <w:pPr>
        <w:ind w:left="1422" w:hanging="720"/>
      </w:pPr>
      <w:rPr>
        <w:rFonts w:hint="default"/>
        <w:lang w:val="ru-RU" w:eastAsia="ru-RU" w:bidi="ru-RU"/>
      </w:rPr>
    </w:lvl>
    <w:lvl w:ilvl="2" w:tplc="3D36B6BC">
      <w:numFmt w:val="bullet"/>
      <w:lvlText w:val="•"/>
      <w:lvlJc w:val="left"/>
      <w:pPr>
        <w:ind w:left="2025" w:hanging="720"/>
      </w:pPr>
      <w:rPr>
        <w:rFonts w:hint="default"/>
        <w:lang w:val="ru-RU" w:eastAsia="ru-RU" w:bidi="ru-RU"/>
      </w:rPr>
    </w:lvl>
    <w:lvl w:ilvl="3" w:tplc="E5BE687A">
      <w:numFmt w:val="bullet"/>
      <w:lvlText w:val="•"/>
      <w:lvlJc w:val="left"/>
      <w:pPr>
        <w:ind w:left="2628" w:hanging="720"/>
      </w:pPr>
      <w:rPr>
        <w:rFonts w:hint="default"/>
        <w:lang w:val="ru-RU" w:eastAsia="ru-RU" w:bidi="ru-RU"/>
      </w:rPr>
    </w:lvl>
    <w:lvl w:ilvl="4" w:tplc="8480C590">
      <w:numFmt w:val="bullet"/>
      <w:lvlText w:val="•"/>
      <w:lvlJc w:val="left"/>
      <w:pPr>
        <w:ind w:left="3230" w:hanging="720"/>
      </w:pPr>
      <w:rPr>
        <w:rFonts w:hint="default"/>
        <w:lang w:val="ru-RU" w:eastAsia="ru-RU" w:bidi="ru-RU"/>
      </w:rPr>
    </w:lvl>
    <w:lvl w:ilvl="5" w:tplc="A0AEA0C6">
      <w:numFmt w:val="bullet"/>
      <w:lvlText w:val="•"/>
      <w:lvlJc w:val="left"/>
      <w:pPr>
        <w:ind w:left="3833" w:hanging="720"/>
      </w:pPr>
      <w:rPr>
        <w:rFonts w:hint="default"/>
        <w:lang w:val="ru-RU" w:eastAsia="ru-RU" w:bidi="ru-RU"/>
      </w:rPr>
    </w:lvl>
    <w:lvl w:ilvl="6" w:tplc="4A32E4CA">
      <w:numFmt w:val="bullet"/>
      <w:lvlText w:val="•"/>
      <w:lvlJc w:val="left"/>
      <w:pPr>
        <w:ind w:left="4436" w:hanging="720"/>
      </w:pPr>
      <w:rPr>
        <w:rFonts w:hint="default"/>
        <w:lang w:val="ru-RU" w:eastAsia="ru-RU" w:bidi="ru-RU"/>
      </w:rPr>
    </w:lvl>
    <w:lvl w:ilvl="7" w:tplc="DBB079CE">
      <w:numFmt w:val="bullet"/>
      <w:lvlText w:val="•"/>
      <w:lvlJc w:val="left"/>
      <w:pPr>
        <w:ind w:left="5038" w:hanging="720"/>
      </w:pPr>
      <w:rPr>
        <w:rFonts w:hint="default"/>
        <w:lang w:val="ru-RU" w:eastAsia="ru-RU" w:bidi="ru-RU"/>
      </w:rPr>
    </w:lvl>
    <w:lvl w:ilvl="8" w:tplc="430A3558">
      <w:numFmt w:val="bullet"/>
      <w:lvlText w:val="•"/>
      <w:lvlJc w:val="left"/>
      <w:pPr>
        <w:ind w:left="5641" w:hanging="720"/>
      </w:pPr>
      <w:rPr>
        <w:rFonts w:hint="default"/>
        <w:lang w:val="ru-RU" w:eastAsia="ru-RU" w:bidi="ru-RU"/>
      </w:rPr>
    </w:lvl>
  </w:abstractNum>
  <w:abstractNum w:abstractNumId="31">
    <w:nsid w:val="687A6CE5"/>
    <w:multiLevelType w:val="hybridMultilevel"/>
    <w:tmpl w:val="B666D4C0"/>
    <w:lvl w:ilvl="0" w:tplc="7CC4D0E0">
      <w:numFmt w:val="bullet"/>
      <w:lvlText w:val="–"/>
      <w:lvlJc w:val="left"/>
      <w:pPr>
        <w:ind w:left="678" w:hanging="737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B5B80916">
      <w:numFmt w:val="bullet"/>
      <w:lvlText w:val="•"/>
      <w:lvlJc w:val="left"/>
      <w:pPr>
        <w:ind w:left="2221" w:hanging="737"/>
      </w:pPr>
      <w:rPr>
        <w:rFonts w:hint="default"/>
        <w:lang w:val="ru-RU" w:eastAsia="ru-RU" w:bidi="ru-RU"/>
      </w:rPr>
    </w:lvl>
    <w:lvl w:ilvl="2" w:tplc="E9529794">
      <w:numFmt w:val="bullet"/>
      <w:lvlText w:val="•"/>
      <w:lvlJc w:val="left"/>
      <w:pPr>
        <w:ind w:left="3763" w:hanging="737"/>
      </w:pPr>
      <w:rPr>
        <w:rFonts w:hint="default"/>
        <w:lang w:val="ru-RU" w:eastAsia="ru-RU" w:bidi="ru-RU"/>
      </w:rPr>
    </w:lvl>
    <w:lvl w:ilvl="3" w:tplc="B77CBC2C">
      <w:numFmt w:val="bullet"/>
      <w:lvlText w:val="•"/>
      <w:lvlJc w:val="left"/>
      <w:pPr>
        <w:ind w:left="5305" w:hanging="737"/>
      </w:pPr>
      <w:rPr>
        <w:rFonts w:hint="default"/>
        <w:lang w:val="ru-RU" w:eastAsia="ru-RU" w:bidi="ru-RU"/>
      </w:rPr>
    </w:lvl>
    <w:lvl w:ilvl="4" w:tplc="6BE0CFA4">
      <w:numFmt w:val="bullet"/>
      <w:lvlText w:val="•"/>
      <w:lvlJc w:val="left"/>
      <w:pPr>
        <w:ind w:left="6847" w:hanging="737"/>
      </w:pPr>
      <w:rPr>
        <w:rFonts w:hint="default"/>
        <w:lang w:val="ru-RU" w:eastAsia="ru-RU" w:bidi="ru-RU"/>
      </w:rPr>
    </w:lvl>
    <w:lvl w:ilvl="5" w:tplc="824C43EC">
      <w:numFmt w:val="bullet"/>
      <w:lvlText w:val="•"/>
      <w:lvlJc w:val="left"/>
      <w:pPr>
        <w:ind w:left="8389" w:hanging="737"/>
      </w:pPr>
      <w:rPr>
        <w:rFonts w:hint="default"/>
        <w:lang w:val="ru-RU" w:eastAsia="ru-RU" w:bidi="ru-RU"/>
      </w:rPr>
    </w:lvl>
    <w:lvl w:ilvl="6" w:tplc="1BFC0E92">
      <w:numFmt w:val="bullet"/>
      <w:lvlText w:val="•"/>
      <w:lvlJc w:val="left"/>
      <w:pPr>
        <w:ind w:left="9931" w:hanging="737"/>
      </w:pPr>
      <w:rPr>
        <w:rFonts w:hint="default"/>
        <w:lang w:val="ru-RU" w:eastAsia="ru-RU" w:bidi="ru-RU"/>
      </w:rPr>
    </w:lvl>
    <w:lvl w:ilvl="7" w:tplc="6AC472DC">
      <w:numFmt w:val="bullet"/>
      <w:lvlText w:val="•"/>
      <w:lvlJc w:val="left"/>
      <w:pPr>
        <w:ind w:left="11472" w:hanging="737"/>
      </w:pPr>
      <w:rPr>
        <w:rFonts w:hint="default"/>
        <w:lang w:val="ru-RU" w:eastAsia="ru-RU" w:bidi="ru-RU"/>
      </w:rPr>
    </w:lvl>
    <w:lvl w:ilvl="8" w:tplc="CA0EF802">
      <w:numFmt w:val="bullet"/>
      <w:lvlText w:val="•"/>
      <w:lvlJc w:val="left"/>
      <w:pPr>
        <w:ind w:left="13014" w:hanging="737"/>
      </w:pPr>
      <w:rPr>
        <w:rFonts w:hint="default"/>
        <w:lang w:val="ru-RU" w:eastAsia="ru-RU" w:bidi="ru-RU"/>
      </w:rPr>
    </w:lvl>
  </w:abstractNum>
  <w:abstractNum w:abstractNumId="32">
    <w:nsid w:val="6AFB7DDD"/>
    <w:multiLevelType w:val="hybridMultilevel"/>
    <w:tmpl w:val="B000A5FC"/>
    <w:lvl w:ilvl="0" w:tplc="5EB016F4">
      <w:numFmt w:val="bullet"/>
      <w:lvlText w:val=""/>
      <w:lvlJc w:val="left"/>
      <w:pPr>
        <w:ind w:left="1398" w:hanging="696"/>
      </w:pPr>
      <w:rPr>
        <w:rFonts w:hint="default"/>
        <w:w w:val="100"/>
        <w:lang w:val="ru-RU" w:eastAsia="ru-RU" w:bidi="ru-RU"/>
      </w:rPr>
    </w:lvl>
    <w:lvl w:ilvl="1" w:tplc="1040B10C">
      <w:numFmt w:val="bullet"/>
      <w:lvlText w:val=""/>
      <w:lvlJc w:val="left"/>
      <w:pPr>
        <w:ind w:left="678" w:hanging="624"/>
      </w:pPr>
      <w:rPr>
        <w:rFonts w:hint="default"/>
        <w:w w:val="99"/>
        <w:lang w:val="ru-RU" w:eastAsia="ru-RU" w:bidi="ru-RU"/>
      </w:rPr>
    </w:lvl>
    <w:lvl w:ilvl="2" w:tplc="8CD44A0C">
      <w:numFmt w:val="bullet"/>
      <w:lvlText w:val="•"/>
      <w:lvlJc w:val="left"/>
      <w:pPr>
        <w:ind w:left="3033" w:hanging="624"/>
      </w:pPr>
      <w:rPr>
        <w:rFonts w:hint="default"/>
        <w:lang w:val="ru-RU" w:eastAsia="ru-RU" w:bidi="ru-RU"/>
      </w:rPr>
    </w:lvl>
    <w:lvl w:ilvl="3" w:tplc="07B06A2A">
      <w:numFmt w:val="bullet"/>
      <w:lvlText w:val="•"/>
      <w:lvlJc w:val="left"/>
      <w:pPr>
        <w:ind w:left="4666" w:hanging="624"/>
      </w:pPr>
      <w:rPr>
        <w:rFonts w:hint="default"/>
        <w:lang w:val="ru-RU" w:eastAsia="ru-RU" w:bidi="ru-RU"/>
      </w:rPr>
    </w:lvl>
    <w:lvl w:ilvl="4" w:tplc="6962578A">
      <w:numFmt w:val="bullet"/>
      <w:lvlText w:val="•"/>
      <w:lvlJc w:val="left"/>
      <w:pPr>
        <w:ind w:left="6299" w:hanging="624"/>
      </w:pPr>
      <w:rPr>
        <w:rFonts w:hint="default"/>
        <w:lang w:val="ru-RU" w:eastAsia="ru-RU" w:bidi="ru-RU"/>
      </w:rPr>
    </w:lvl>
    <w:lvl w:ilvl="5" w:tplc="B7BC2494">
      <w:numFmt w:val="bullet"/>
      <w:lvlText w:val="•"/>
      <w:lvlJc w:val="left"/>
      <w:pPr>
        <w:ind w:left="7932" w:hanging="624"/>
      </w:pPr>
      <w:rPr>
        <w:rFonts w:hint="default"/>
        <w:lang w:val="ru-RU" w:eastAsia="ru-RU" w:bidi="ru-RU"/>
      </w:rPr>
    </w:lvl>
    <w:lvl w:ilvl="6" w:tplc="C3B2FC04">
      <w:numFmt w:val="bullet"/>
      <w:lvlText w:val="•"/>
      <w:lvlJc w:val="left"/>
      <w:pPr>
        <w:ind w:left="9565" w:hanging="624"/>
      </w:pPr>
      <w:rPr>
        <w:rFonts w:hint="default"/>
        <w:lang w:val="ru-RU" w:eastAsia="ru-RU" w:bidi="ru-RU"/>
      </w:rPr>
    </w:lvl>
    <w:lvl w:ilvl="7" w:tplc="E0CC958A">
      <w:numFmt w:val="bullet"/>
      <w:lvlText w:val="•"/>
      <w:lvlJc w:val="left"/>
      <w:pPr>
        <w:ind w:left="11198" w:hanging="624"/>
      </w:pPr>
      <w:rPr>
        <w:rFonts w:hint="default"/>
        <w:lang w:val="ru-RU" w:eastAsia="ru-RU" w:bidi="ru-RU"/>
      </w:rPr>
    </w:lvl>
    <w:lvl w:ilvl="8" w:tplc="5FA0000A">
      <w:numFmt w:val="bullet"/>
      <w:lvlText w:val="•"/>
      <w:lvlJc w:val="left"/>
      <w:pPr>
        <w:ind w:left="12832" w:hanging="624"/>
      </w:pPr>
      <w:rPr>
        <w:rFonts w:hint="default"/>
        <w:lang w:val="ru-RU" w:eastAsia="ru-RU" w:bidi="ru-RU"/>
      </w:rPr>
    </w:lvl>
  </w:abstractNum>
  <w:abstractNum w:abstractNumId="33">
    <w:nsid w:val="6D4549BD"/>
    <w:multiLevelType w:val="hybridMultilevel"/>
    <w:tmpl w:val="5D52B132"/>
    <w:lvl w:ilvl="0" w:tplc="6DEA2F24">
      <w:start w:val="3"/>
      <w:numFmt w:val="decimal"/>
      <w:lvlText w:val="%1."/>
      <w:lvlJc w:val="left"/>
      <w:pPr>
        <w:ind w:left="108" w:hanging="51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7CA441E">
      <w:numFmt w:val="bullet"/>
      <w:lvlText w:val="•"/>
      <w:lvlJc w:val="left"/>
      <w:pPr>
        <w:ind w:left="443" w:hanging="513"/>
      </w:pPr>
      <w:rPr>
        <w:rFonts w:hint="default"/>
        <w:lang w:val="ru-RU" w:eastAsia="ru-RU" w:bidi="ru-RU"/>
      </w:rPr>
    </w:lvl>
    <w:lvl w:ilvl="2" w:tplc="93F6E56E">
      <w:numFmt w:val="bullet"/>
      <w:lvlText w:val="•"/>
      <w:lvlJc w:val="left"/>
      <w:pPr>
        <w:ind w:left="787" w:hanging="513"/>
      </w:pPr>
      <w:rPr>
        <w:rFonts w:hint="default"/>
        <w:lang w:val="ru-RU" w:eastAsia="ru-RU" w:bidi="ru-RU"/>
      </w:rPr>
    </w:lvl>
    <w:lvl w:ilvl="3" w:tplc="3FC4B5B6">
      <w:numFmt w:val="bullet"/>
      <w:lvlText w:val="•"/>
      <w:lvlJc w:val="left"/>
      <w:pPr>
        <w:ind w:left="1130" w:hanging="513"/>
      </w:pPr>
      <w:rPr>
        <w:rFonts w:hint="default"/>
        <w:lang w:val="ru-RU" w:eastAsia="ru-RU" w:bidi="ru-RU"/>
      </w:rPr>
    </w:lvl>
    <w:lvl w:ilvl="4" w:tplc="B5C25C48">
      <w:numFmt w:val="bullet"/>
      <w:lvlText w:val="•"/>
      <w:lvlJc w:val="left"/>
      <w:pPr>
        <w:ind w:left="1474" w:hanging="513"/>
      </w:pPr>
      <w:rPr>
        <w:rFonts w:hint="default"/>
        <w:lang w:val="ru-RU" w:eastAsia="ru-RU" w:bidi="ru-RU"/>
      </w:rPr>
    </w:lvl>
    <w:lvl w:ilvl="5" w:tplc="924839E6">
      <w:numFmt w:val="bullet"/>
      <w:lvlText w:val="•"/>
      <w:lvlJc w:val="left"/>
      <w:pPr>
        <w:ind w:left="1817" w:hanging="513"/>
      </w:pPr>
      <w:rPr>
        <w:rFonts w:hint="default"/>
        <w:lang w:val="ru-RU" w:eastAsia="ru-RU" w:bidi="ru-RU"/>
      </w:rPr>
    </w:lvl>
    <w:lvl w:ilvl="6" w:tplc="AF221CC2">
      <w:numFmt w:val="bullet"/>
      <w:lvlText w:val="•"/>
      <w:lvlJc w:val="left"/>
      <w:pPr>
        <w:ind w:left="2161" w:hanging="513"/>
      </w:pPr>
      <w:rPr>
        <w:rFonts w:hint="default"/>
        <w:lang w:val="ru-RU" w:eastAsia="ru-RU" w:bidi="ru-RU"/>
      </w:rPr>
    </w:lvl>
    <w:lvl w:ilvl="7" w:tplc="7EFAC730">
      <w:numFmt w:val="bullet"/>
      <w:lvlText w:val="•"/>
      <w:lvlJc w:val="left"/>
      <w:pPr>
        <w:ind w:left="2504" w:hanging="513"/>
      </w:pPr>
      <w:rPr>
        <w:rFonts w:hint="default"/>
        <w:lang w:val="ru-RU" w:eastAsia="ru-RU" w:bidi="ru-RU"/>
      </w:rPr>
    </w:lvl>
    <w:lvl w:ilvl="8" w:tplc="EF54F896">
      <w:numFmt w:val="bullet"/>
      <w:lvlText w:val="•"/>
      <w:lvlJc w:val="left"/>
      <w:pPr>
        <w:ind w:left="2848" w:hanging="513"/>
      </w:pPr>
      <w:rPr>
        <w:rFonts w:hint="default"/>
        <w:lang w:val="ru-RU" w:eastAsia="ru-RU" w:bidi="ru-RU"/>
      </w:rPr>
    </w:lvl>
  </w:abstractNum>
  <w:abstractNum w:abstractNumId="34">
    <w:nsid w:val="721F514E"/>
    <w:multiLevelType w:val="hybridMultilevel"/>
    <w:tmpl w:val="D8B2B23A"/>
    <w:lvl w:ilvl="0" w:tplc="C74C6B2A">
      <w:numFmt w:val="bullet"/>
      <w:lvlText w:val="-"/>
      <w:lvlJc w:val="left"/>
      <w:pPr>
        <w:ind w:left="678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4D640F4">
      <w:numFmt w:val="bullet"/>
      <w:lvlText w:val=""/>
      <w:lvlJc w:val="left"/>
      <w:pPr>
        <w:ind w:left="82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3F760B84">
      <w:numFmt w:val="bullet"/>
      <w:lvlText w:val=""/>
      <w:lvlJc w:val="left"/>
      <w:pPr>
        <w:ind w:left="1218" w:hanging="16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3F98F638">
      <w:numFmt w:val="bullet"/>
      <w:lvlText w:val=""/>
      <w:lvlJc w:val="left"/>
      <w:pPr>
        <w:ind w:left="1398" w:hanging="696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4" w:tplc="4A62FBD8">
      <w:numFmt w:val="bullet"/>
      <w:lvlText w:val="•"/>
      <w:lvlJc w:val="left"/>
      <w:pPr>
        <w:ind w:left="3499" w:hanging="696"/>
      </w:pPr>
      <w:rPr>
        <w:rFonts w:hint="default"/>
        <w:lang w:val="ru-RU" w:eastAsia="ru-RU" w:bidi="ru-RU"/>
      </w:rPr>
    </w:lvl>
    <w:lvl w:ilvl="5" w:tplc="1FBA91FA">
      <w:numFmt w:val="bullet"/>
      <w:lvlText w:val="•"/>
      <w:lvlJc w:val="left"/>
      <w:pPr>
        <w:ind w:left="5599" w:hanging="696"/>
      </w:pPr>
      <w:rPr>
        <w:rFonts w:hint="default"/>
        <w:lang w:val="ru-RU" w:eastAsia="ru-RU" w:bidi="ru-RU"/>
      </w:rPr>
    </w:lvl>
    <w:lvl w:ilvl="6" w:tplc="889A1C74">
      <w:numFmt w:val="bullet"/>
      <w:lvlText w:val="•"/>
      <w:lvlJc w:val="left"/>
      <w:pPr>
        <w:ind w:left="7699" w:hanging="696"/>
      </w:pPr>
      <w:rPr>
        <w:rFonts w:hint="default"/>
        <w:lang w:val="ru-RU" w:eastAsia="ru-RU" w:bidi="ru-RU"/>
      </w:rPr>
    </w:lvl>
    <w:lvl w:ilvl="7" w:tplc="12A816C4">
      <w:numFmt w:val="bullet"/>
      <w:lvlText w:val="•"/>
      <w:lvlJc w:val="left"/>
      <w:pPr>
        <w:ind w:left="9799" w:hanging="696"/>
      </w:pPr>
      <w:rPr>
        <w:rFonts w:hint="default"/>
        <w:lang w:val="ru-RU" w:eastAsia="ru-RU" w:bidi="ru-RU"/>
      </w:rPr>
    </w:lvl>
    <w:lvl w:ilvl="8" w:tplc="A56EE644">
      <w:numFmt w:val="bullet"/>
      <w:lvlText w:val="•"/>
      <w:lvlJc w:val="left"/>
      <w:pPr>
        <w:ind w:left="11898" w:hanging="696"/>
      </w:pPr>
      <w:rPr>
        <w:rFonts w:hint="default"/>
        <w:lang w:val="ru-RU" w:eastAsia="ru-RU" w:bidi="ru-RU"/>
      </w:rPr>
    </w:lvl>
  </w:abstractNum>
  <w:abstractNum w:abstractNumId="35">
    <w:nsid w:val="729C264E"/>
    <w:multiLevelType w:val="hybridMultilevel"/>
    <w:tmpl w:val="4E36F3D6"/>
    <w:lvl w:ilvl="0" w:tplc="1DEA04D8">
      <w:numFmt w:val="bullet"/>
      <w:lvlText w:val="-"/>
      <w:lvlJc w:val="left"/>
      <w:pPr>
        <w:ind w:left="1358" w:hanging="3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3FEDB56">
      <w:numFmt w:val="bullet"/>
      <w:lvlText w:val=""/>
      <w:lvlJc w:val="left"/>
      <w:pPr>
        <w:ind w:left="1398" w:hanging="696"/>
      </w:pPr>
      <w:rPr>
        <w:rFonts w:ascii="Symbol" w:eastAsia="Symbol" w:hAnsi="Symbol" w:cs="Symbol" w:hint="default"/>
        <w:color w:val="333333"/>
        <w:w w:val="100"/>
        <w:sz w:val="28"/>
        <w:szCs w:val="28"/>
        <w:lang w:val="ru-RU" w:eastAsia="ru-RU" w:bidi="ru-RU"/>
      </w:rPr>
    </w:lvl>
    <w:lvl w:ilvl="2" w:tplc="EF32D336">
      <w:numFmt w:val="bullet"/>
      <w:lvlText w:val="•"/>
      <w:lvlJc w:val="left"/>
      <w:pPr>
        <w:ind w:left="3033" w:hanging="696"/>
      </w:pPr>
      <w:rPr>
        <w:rFonts w:hint="default"/>
        <w:lang w:val="ru-RU" w:eastAsia="ru-RU" w:bidi="ru-RU"/>
      </w:rPr>
    </w:lvl>
    <w:lvl w:ilvl="3" w:tplc="362C7E84">
      <w:numFmt w:val="bullet"/>
      <w:lvlText w:val="•"/>
      <w:lvlJc w:val="left"/>
      <w:pPr>
        <w:ind w:left="4666" w:hanging="696"/>
      </w:pPr>
      <w:rPr>
        <w:rFonts w:hint="default"/>
        <w:lang w:val="ru-RU" w:eastAsia="ru-RU" w:bidi="ru-RU"/>
      </w:rPr>
    </w:lvl>
    <w:lvl w:ilvl="4" w:tplc="0228FF58">
      <w:numFmt w:val="bullet"/>
      <w:lvlText w:val="•"/>
      <w:lvlJc w:val="left"/>
      <w:pPr>
        <w:ind w:left="6299" w:hanging="696"/>
      </w:pPr>
      <w:rPr>
        <w:rFonts w:hint="default"/>
        <w:lang w:val="ru-RU" w:eastAsia="ru-RU" w:bidi="ru-RU"/>
      </w:rPr>
    </w:lvl>
    <w:lvl w:ilvl="5" w:tplc="59A0E6C8">
      <w:numFmt w:val="bullet"/>
      <w:lvlText w:val="•"/>
      <w:lvlJc w:val="left"/>
      <w:pPr>
        <w:ind w:left="7932" w:hanging="696"/>
      </w:pPr>
      <w:rPr>
        <w:rFonts w:hint="default"/>
        <w:lang w:val="ru-RU" w:eastAsia="ru-RU" w:bidi="ru-RU"/>
      </w:rPr>
    </w:lvl>
    <w:lvl w:ilvl="6" w:tplc="1ACEBFFC">
      <w:numFmt w:val="bullet"/>
      <w:lvlText w:val="•"/>
      <w:lvlJc w:val="left"/>
      <w:pPr>
        <w:ind w:left="9565" w:hanging="696"/>
      </w:pPr>
      <w:rPr>
        <w:rFonts w:hint="default"/>
        <w:lang w:val="ru-RU" w:eastAsia="ru-RU" w:bidi="ru-RU"/>
      </w:rPr>
    </w:lvl>
    <w:lvl w:ilvl="7" w:tplc="B6A0910A">
      <w:numFmt w:val="bullet"/>
      <w:lvlText w:val="•"/>
      <w:lvlJc w:val="left"/>
      <w:pPr>
        <w:ind w:left="11198" w:hanging="696"/>
      </w:pPr>
      <w:rPr>
        <w:rFonts w:hint="default"/>
        <w:lang w:val="ru-RU" w:eastAsia="ru-RU" w:bidi="ru-RU"/>
      </w:rPr>
    </w:lvl>
    <w:lvl w:ilvl="8" w:tplc="AB5C92E8">
      <w:numFmt w:val="bullet"/>
      <w:lvlText w:val="•"/>
      <w:lvlJc w:val="left"/>
      <w:pPr>
        <w:ind w:left="12832" w:hanging="696"/>
      </w:pPr>
      <w:rPr>
        <w:rFonts w:hint="default"/>
        <w:lang w:val="ru-RU" w:eastAsia="ru-RU" w:bidi="ru-RU"/>
      </w:rPr>
    </w:lvl>
  </w:abstractNum>
  <w:abstractNum w:abstractNumId="36">
    <w:nsid w:val="753C4717"/>
    <w:multiLevelType w:val="hybridMultilevel"/>
    <w:tmpl w:val="FD0E91F6"/>
    <w:lvl w:ilvl="0" w:tplc="021083F2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66FC4062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3B189A2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5762CBB0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BBDA18F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45983F9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100E5488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5E52F3A8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326A7B5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7">
    <w:nsid w:val="7A5F5A57"/>
    <w:multiLevelType w:val="hybridMultilevel"/>
    <w:tmpl w:val="1618068C"/>
    <w:lvl w:ilvl="0" w:tplc="99A6FB0C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9C6EC78C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1EA263E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8CFC27DA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3BC8EA3A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72BAADCC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FF40078E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4496A5FA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E5B634DA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38">
    <w:nsid w:val="7BC913E2"/>
    <w:multiLevelType w:val="hybridMultilevel"/>
    <w:tmpl w:val="F0360420"/>
    <w:lvl w:ilvl="0" w:tplc="B2060826">
      <w:start w:val="4"/>
      <w:numFmt w:val="decimal"/>
      <w:lvlText w:val="%1."/>
      <w:lvlJc w:val="left"/>
      <w:pPr>
        <w:ind w:left="109" w:hanging="28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EE886F1A">
      <w:numFmt w:val="bullet"/>
      <w:lvlText w:val="•"/>
      <w:lvlJc w:val="left"/>
      <w:pPr>
        <w:ind w:left="407" w:hanging="286"/>
      </w:pPr>
      <w:rPr>
        <w:rFonts w:hint="default"/>
        <w:lang w:val="ru-RU" w:eastAsia="ru-RU" w:bidi="ru-RU"/>
      </w:rPr>
    </w:lvl>
    <w:lvl w:ilvl="2" w:tplc="D93C5BB8">
      <w:numFmt w:val="bullet"/>
      <w:lvlText w:val="•"/>
      <w:lvlJc w:val="left"/>
      <w:pPr>
        <w:ind w:left="714" w:hanging="286"/>
      </w:pPr>
      <w:rPr>
        <w:rFonts w:hint="default"/>
        <w:lang w:val="ru-RU" w:eastAsia="ru-RU" w:bidi="ru-RU"/>
      </w:rPr>
    </w:lvl>
    <w:lvl w:ilvl="3" w:tplc="291697F0">
      <w:numFmt w:val="bullet"/>
      <w:lvlText w:val="•"/>
      <w:lvlJc w:val="left"/>
      <w:pPr>
        <w:ind w:left="1021" w:hanging="286"/>
      </w:pPr>
      <w:rPr>
        <w:rFonts w:hint="default"/>
        <w:lang w:val="ru-RU" w:eastAsia="ru-RU" w:bidi="ru-RU"/>
      </w:rPr>
    </w:lvl>
    <w:lvl w:ilvl="4" w:tplc="6E10E098">
      <w:numFmt w:val="bullet"/>
      <w:lvlText w:val="•"/>
      <w:lvlJc w:val="left"/>
      <w:pPr>
        <w:ind w:left="1328" w:hanging="286"/>
      </w:pPr>
      <w:rPr>
        <w:rFonts w:hint="default"/>
        <w:lang w:val="ru-RU" w:eastAsia="ru-RU" w:bidi="ru-RU"/>
      </w:rPr>
    </w:lvl>
    <w:lvl w:ilvl="5" w:tplc="AE02393C">
      <w:numFmt w:val="bullet"/>
      <w:lvlText w:val="•"/>
      <w:lvlJc w:val="left"/>
      <w:pPr>
        <w:ind w:left="1635" w:hanging="286"/>
      </w:pPr>
      <w:rPr>
        <w:rFonts w:hint="default"/>
        <w:lang w:val="ru-RU" w:eastAsia="ru-RU" w:bidi="ru-RU"/>
      </w:rPr>
    </w:lvl>
    <w:lvl w:ilvl="6" w:tplc="40BAB00A">
      <w:numFmt w:val="bullet"/>
      <w:lvlText w:val="•"/>
      <w:lvlJc w:val="left"/>
      <w:pPr>
        <w:ind w:left="1942" w:hanging="286"/>
      </w:pPr>
      <w:rPr>
        <w:rFonts w:hint="default"/>
        <w:lang w:val="ru-RU" w:eastAsia="ru-RU" w:bidi="ru-RU"/>
      </w:rPr>
    </w:lvl>
    <w:lvl w:ilvl="7" w:tplc="1DD6232E">
      <w:numFmt w:val="bullet"/>
      <w:lvlText w:val="•"/>
      <w:lvlJc w:val="left"/>
      <w:pPr>
        <w:ind w:left="2249" w:hanging="286"/>
      </w:pPr>
      <w:rPr>
        <w:rFonts w:hint="default"/>
        <w:lang w:val="ru-RU" w:eastAsia="ru-RU" w:bidi="ru-RU"/>
      </w:rPr>
    </w:lvl>
    <w:lvl w:ilvl="8" w:tplc="F13C1874">
      <w:numFmt w:val="bullet"/>
      <w:lvlText w:val="•"/>
      <w:lvlJc w:val="left"/>
      <w:pPr>
        <w:ind w:left="2556" w:hanging="286"/>
      </w:pPr>
      <w:rPr>
        <w:rFonts w:hint="default"/>
        <w:lang w:val="ru-RU" w:eastAsia="ru-RU" w:bidi="ru-RU"/>
      </w:rPr>
    </w:lvl>
  </w:abstractNum>
  <w:abstractNum w:abstractNumId="39">
    <w:nsid w:val="7C2B523F"/>
    <w:multiLevelType w:val="hybridMultilevel"/>
    <w:tmpl w:val="1A28F81A"/>
    <w:lvl w:ilvl="0" w:tplc="8A40445E">
      <w:start w:val="5"/>
      <w:numFmt w:val="decimal"/>
      <w:lvlText w:val="%1."/>
      <w:lvlJc w:val="left"/>
      <w:pPr>
        <w:ind w:left="108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1D02D3A">
      <w:numFmt w:val="bullet"/>
      <w:lvlText w:val="•"/>
      <w:lvlJc w:val="left"/>
      <w:pPr>
        <w:ind w:left="443" w:hanging="202"/>
      </w:pPr>
      <w:rPr>
        <w:rFonts w:hint="default"/>
        <w:lang w:val="ru-RU" w:eastAsia="ru-RU" w:bidi="ru-RU"/>
      </w:rPr>
    </w:lvl>
    <w:lvl w:ilvl="2" w:tplc="5DEA375C">
      <w:numFmt w:val="bullet"/>
      <w:lvlText w:val="•"/>
      <w:lvlJc w:val="left"/>
      <w:pPr>
        <w:ind w:left="787" w:hanging="202"/>
      </w:pPr>
      <w:rPr>
        <w:rFonts w:hint="default"/>
        <w:lang w:val="ru-RU" w:eastAsia="ru-RU" w:bidi="ru-RU"/>
      </w:rPr>
    </w:lvl>
    <w:lvl w:ilvl="3" w:tplc="4686F284">
      <w:numFmt w:val="bullet"/>
      <w:lvlText w:val="•"/>
      <w:lvlJc w:val="left"/>
      <w:pPr>
        <w:ind w:left="1130" w:hanging="202"/>
      </w:pPr>
      <w:rPr>
        <w:rFonts w:hint="default"/>
        <w:lang w:val="ru-RU" w:eastAsia="ru-RU" w:bidi="ru-RU"/>
      </w:rPr>
    </w:lvl>
    <w:lvl w:ilvl="4" w:tplc="6AFA5A0E">
      <w:numFmt w:val="bullet"/>
      <w:lvlText w:val="•"/>
      <w:lvlJc w:val="left"/>
      <w:pPr>
        <w:ind w:left="1474" w:hanging="202"/>
      </w:pPr>
      <w:rPr>
        <w:rFonts w:hint="default"/>
        <w:lang w:val="ru-RU" w:eastAsia="ru-RU" w:bidi="ru-RU"/>
      </w:rPr>
    </w:lvl>
    <w:lvl w:ilvl="5" w:tplc="50DC9270">
      <w:numFmt w:val="bullet"/>
      <w:lvlText w:val="•"/>
      <w:lvlJc w:val="left"/>
      <w:pPr>
        <w:ind w:left="1817" w:hanging="202"/>
      </w:pPr>
      <w:rPr>
        <w:rFonts w:hint="default"/>
        <w:lang w:val="ru-RU" w:eastAsia="ru-RU" w:bidi="ru-RU"/>
      </w:rPr>
    </w:lvl>
    <w:lvl w:ilvl="6" w:tplc="6024A2F2">
      <w:numFmt w:val="bullet"/>
      <w:lvlText w:val="•"/>
      <w:lvlJc w:val="left"/>
      <w:pPr>
        <w:ind w:left="2161" w:hanging="202"/>
      </w:pPr>
      <w:rPr>
        <w:rFonts w:hint="default"/>
        <w:lang w:val="ru-RU" w:eastAsia="ru-RU" w:bidi="ru-RU"/>
      </w:rPr>
    </w:lvl>
    <w:lvl w:ilvl="7" w:tplc="B31CC810">
      <w:numFmt w:val="bullet"/>
      <w:lvlText w:val="•"/>
      <w:lvlJc w:val="left"/>
      <w:pPr>
        <w:ind w:left="2504" w:hanging="202"/>
      </w:pPr>
      <w:rPr>
        <w:rFonts w:hint="default"/>
        <w:lang w:val="ru-RU" w:eastAsia="ru-RU" w:bidi="ru-RU"/>
      </w:rPr>
    </w:lvl>
    <w:lvl w:ilvl="8" w:tplc="B144FDEA">
      <w:numFmt w:val="bullet"/>
      <w:lvlText w:val="•"/>
      <w:lvlJc w:val="left"/>
      <w:pPr>
        <w:ind w:left="2848" w:hanging="202"/>
      </w:pPr>
      <w:rPr>
        <w:rFonts w:hint="default"/>
        <w:lang w:val="ru-RU" w:eastAsia="ru-RU" w:bidi="ru-RU"/>
      </w:rPr>
    </w:lvl>
  </w:abstractNum>
  <w:abstractNum w:abstractNumId="40">
    <w:nsid w:val="7D31131D"/>
    <w:multiLevelType w:val="hybridMultilevel"/>
    <w:tmpl w:val="ED06A496"/>
    <w:lvl w:ilvl="0" w:tplc="A210CC98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i/>
        <w:w w:val="100"/>
        <w:sz w:val="24"/>
        <w:szCs w:val="24"/>
        <w:lang w:val="ru-RU" w:eastAsia="ru-RU" w:bidi="ru-RU"/>
      </w:rPr>
    </w:lvl>
    <w:lvl w:ilvl="1" w:tplc="5AE8ED28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A7C6C540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330918E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73785C60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219A6CFE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C29C7152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E7986C72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AACC00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1">
    <w:nsid w:val="7F0A05D9"/>
    <w:multiLevelType w:val="hybridMultilevel"/>
    <w:tmpl w:val="20B40FD0"/>
    <w:lvl w:ilvl="0" w:tplc="EB7EDECE">
      <w:numFmt w:val="bullet"/>
      <w:lvlText w:val="•"/>
      <w:lvlJc w:val="left"/>
      <w:pPr>
        <w:ind w:left="67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279CDEC6">
      <w:numFmt w:val="bullet"/>
      <w:lvlText w:val="•"/>
      <w:lvlJc w:val="left"/>
      <w:pPr>
        <w:ind w:left="2221" w:hanging="144"/>
      </w:pPr>
      <w:rPr>
        <w:rFonts w:hint="default"/>
        <w:lang w:val="ru-RU" w:eastAsia="ru-RU" w:bidi="ru-RU"/>
      </w:rPr>
    </w:lvl>
    <w:lvl w:ilvl="2" w:tplc="F0CED3B8">
      <w:numFmt w:val="bullet"/>
      <w:lvlText w:val="•"/>
      <w:lvlJc w:val="left"/>
      <w:pPr>
        <w:ind w:left="3763" w:hanging="144"/>
      </w:pPr>
      <w:rPr>
        <w:rFonts w:hint="default"/>
        <w:lang w:val="ru-RU" w:eastAsia="ru-RU" w:bidi="ru-RU"/>
      </w:rPr>
    </w:lvl>
    <w:lvl w:ilvl="3" w:tplc="CC4048F6">
      <w:numFmt w:val="bullet"/>
      <w:lvlText w:val="•"/>
      <w:lvlJc w:val="left"/>
      <w:pPr>
        <w:ind w:left="5305" w:hanging="144"/>
      </w:pPr>
      <w:rPr>
        <w:rFonts w:hint="default"/>
        <w:lang w:val="ru-RU" w:eastAsia="ru-RU" w:bidi="ru-RU"/>
      </w:rPr>
    </w:lvl>
    <w:lvl w:ilvl="4" w:tplc="54965682">
      <w:numFmt w:val="bullet"/>
      <w:lvlText w:val="•"/>
      <w:lvlJc w:val="left"/>
      <w:pPr>
        <w:ind w:left="6847" w:hanging="144"/>
      </w:pPr>
      <w:rPr>
        <w:rFonts w:hint="default"/>
        <w:lang w:val="ru-RU" w:eastAsia="ru-RU" w:bidi="ru-RU"/>
      </w:rPr>
    </w:lvl>
    <w:lvl w:ilvl="5" w:tplc="3DF449C2">
      <w:numFmt w:val="bullet"/>
      <w:lvlText w:val="•"/>
      <w:lvlJc w:val="left"/>
      <w:pPr>
        <w:ind w:left="8389" w:hanging="144"/>
      </w:pPr>
      <w:rPr>
        <w:rFonts w:hint="default"/>
        <w:lang w:val="ru-RU" w:eastAsia="ru-RU" w:bidi="ru-RU"/>
      </w:rPr>
    </w:lvl>
    <w:lvl w:ilvl="6" w:tplc="276A5A8A">
      <w:numFmt w:val="bullet"/>
      <w:lvlText w:val="•"/>
      <w:lvlJc w:val="left"/>
      <w:pPr>
        <w:ind w:left="9931" w:hanging="144"/>
      </w:pPr>
      <w:rPr>
        <w:rFonts w:hint="default"/>
        <w:lang w:val="ru-RU" w:eastAsia="ru-RU" w:bidi="ru-RU"/>
      </w:rPr>
    </w:lvl>
    <w:lvl w:ilvl="7" w:tplc="C652C306">
      <w:numFmt w:val="bullet"/>
      <w:lvlText w:val="•"/>
      <w:lvlJc w:val="left"/>
      <w:pPr>
        <w:ind w:left="11472" w:hanging="144"/>
      </w:pPr>
      <w:rPr>
        <w:rFonts w:hint="default"/>
        <w:lang w:val="ru-RU" w:eastAsia="ru-RU" w:bidi="ru-RU"/>
      </w:rPr>
    </w:lvl>
    <w:lvl w:ilvl="8" w:tplc="756E6418">
      <w:numFmt w:val="bullet"/>
      <w:lvlText w:val="•"/>
      <w:lvlJc w:val="left"/>
      <w:pPr>
        <w:ind w:left="13014" w:hanging="144"/>
      </w:pPr>
      <w:rPr>
        <w:rFonts w:hint="default"/>
        <w:lang w:val="ru-RU" w:eastAsia="ru-RU" w:bidi="ru-RU"/>
      </w:rPr>
    </w:lvl>
  </w:abstractNum>
  <w:abstractNum w:abstractNumId="42">
    <w:nsid w:val="7F727BCE"/>
    <w:multiLevelType w:val="hybridMultilevel"/>
    <w:tmpl w:val="A678DDF8"/>
    <w:lvl w:ilvl="0" w:tplc="F4261928">
      <w:numFmt w:val="bullet"/>
      <w:lvlText w:val=""/>
      <w:lvlJc w:val="left"/>
      <w:pPr>
        <w:ind w:left="1398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5642FA2">
      <w:numFmt w:val="bullet"/>
      <w:lvlText w:val=""/>
      <w:lvlJc w:val="left"/>
      <w:pPr>
        <w:ind w:left="678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7D836C2">
      <w:numFmt w:val="bullet"/>
      <w:lvlText w:val="•"/>
      <w:lvlJc w:val="left"/>
      <w:pPr>
        <w:ind w:left="3033" w:hanging="708"/>
      </w:pPr>
      <w:rPr>
        <w:rFonts w:hint="default"/>
        <w:lang w:val="ru-RU" w:eastAsia="ru-RU" w:bidi="ru-RU"/>
      </w:rPr>
    </w:lvl>
    <w:lvl w:ilvl="3" w:tplc="439E75B6">
      <w:numFmt w:val="bullet"/>
      <w:lvlText w:val="•"/>
      <w:lvlJc w:val="left"/>
      <w:pPr>
        <w:ind w:left="4666" w:hanging="708"/>
      </w:pPr>
      <w:rPr>
        <w:rFonts w:hint="default"/>
        <w:lang w:val="ru-RU" w:eastAsia="ru-RU" w:bidi="ru-RU"/>
      </w:rPr>
    </w:lvl>
    <w:lvl w:ilvl="4" w:tplc="68D29CA6">
      <w:numFmt w:val="bullet"/>
      <w:lvlText w:val="•"/>
      <w:lvlJc w:val="left"/>
      <w:pPr>
        <w:ind w:left="6299" w:hanging="708"/>
      </w:pPr>
      <w:rPr>
        <w:rFonts w:hint="default"/>
        <w:lang w:val="ru-RU" w:eastAsia="ru-RU" w:bidi="ru-RU"/>
      </w:rPr>
    </w:lvl>
    <w:lvl w:ilvl="5" w:tplc="2B688B9E">
      <w:numFmt w:val="bullet"/>
      <w:lvlText w:val="•"/>
      <w:lvlJc w:val="left"/>
      <w:pPr>
        <w:ind w:left="7932" w:hanging="708"/>
      </w:pPr>
      <w:rPr>
        <w:rFonts w:hint="default"/>
        <w:lang w:val="ru-RU" w:eastAsia="ru-RU" w:bidi="ru-RU"/>
      </w:rPr>
    </w:lvl>
    <w:lvl w:ilvl="6" w:tplc="AF2A6832">
      <w:numFmt w:val="bullet"/>
      <w:lvlText w:val="•"/>
      <w:lvlJc w:val="left"/>
      <w:pPr>
        <w:ind w:left="9565" w:hanging="708"/>
      </w:pPr>
      <w:rPr>
        <w:rFonts w:hint="default"/>
        <w:lang w:val="ru-RU" w:eastAsia="ru-RU" w:bidi="ru-RU"/>
      </w:rPr>
    </w:lvl>
    <w:lvl w:ilvl="7" w:tplc="B8787B10">
      <w:numFmt w:val="bullet"/>
      <w:lvlText w:val="•"/>
      <w:lvlJc w:val="left"/>
      <w:pPr>
        <w:ind w:left="11198" w:hanging="708"/>
      </w:pPr>
      <w:rPr>
        <w:rFonts w:hint="default"/>
        <w:lang w:val="ru-RU" w:eastAsia="ru-RU" w:bidi="ru-RU"/>
      </w:rPr>
    </w:lvl>
    <w:lvl w:ilvl="8" w:tplc="748A725C">
      <w:numFmt w:val="bullet"/>
      <w:lvlText w:val="•"/>
      <w:lvlJc w:val="left"/>
      <w:pPr>
        <w:ind w:left="12832" w:hanging="708"/>
      </w:pPr>
      <w:rPr>
        <w:rFonts w:hint="default"/>
        <w:lang w:val="ru-RU" w:eastAsia="ru-RU" w:bidi="ru-RU"/>
      </w:rPr>
    </w:lvl>
  </w:abstractNum>
  <w:abstractNum w:abstractNumId="43">
    <w:nsid w:val="7FA0694A"/>
    <w:multiLevelType w:val="hybridMultilevel"/>
    <w:tmpl w:val="2826C056"/>
    <w:lvl w:ilvl="0" w:tplc="4E52FB10">
      <w:start w:val="1"/>
      <w:numFmt w:val="decimal"/>
      <w:lvlText w:val="%1."/>
      <w:lvlJc w:val="left"/>
      <w:pPr>
        <w:ind w:left="1545" w:hanging="6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6E0C610">
      <w:numFmt w:val="bullet"/>
      <w:lvlText w:val="•"/>
      <w:lvlJc w:val="left"/>
      <w:pPr>
        <w:ind w:left="2070" w:hanging="684"/>
      </w:pPr>
      <w:rPr>
        <w:rFonts w:hint="default"/>
        <w:lang w:val="ru-RU" w:eastAsia="ru-RU" w:bidi="ru-RU"/>
      </w:rPr>
    </w:lvl>
    <w:lvl w:ilvl="2" w:tplc="EFE24F14">
      <w:numFmt w:val="bullet"/>
      <w:lvlText w:val="•"/>
      <w:lvlJc w:val="left"/>
      <w:pPr>
        <w:ind w:left="2601" w:hanging="684"/>
      </w:pPr>
      <w:rPr>
        <w:rFonts w:hint="default"/>
        <w:lang w:val="ru-RU" w:eastAsia="ru-RU" w:bidi="ru-RU"/>
      </w:rPr>
    </w:lvl>
    <w:lvl w:ilvl="3" w:tplc="45368088">
      <w:numFmt w:val="bullet"/>
      <w:lvlText w:val="•"/>
      <w:lvlJc w:val="left"/>
      <w:pPr>
        <w:ind w:left="3132" w:hanging="684"/>
      </w:pPr>
      <w:rPr>
        <w:rFonts w:hint="default"/>
        <w:lang w:val="ru-RU" w:eastAsia="ru-RU" w:bidi="ru-RU"/>
      </w:rPr>
    </w:lvl>
    <w:lvl w:ilvl="4" w:tplc="80E67B14">
      <w:numFmt w:val="bullet"/>
      <w:lvlText w:val="•"/>
      <w:lvlJc w:val="left"/>
      <w:pPr>
        <w:ind w:left="3662" w:hanging="684"/>
      </w:pPr>
      <w:rPr>
        <w:rFonts w:hint="default"/>
        <w:lang w:val="ru-RU" w:eastAsia="ru-RU" w:bidi="ru-RU"/>
      </w:rPr>
    </w:lvl>
    <w:lvl w:ilvl="5" w:tplc="3FFE5492">
      <w:numFmt w:val="bullet"/>
      <w:lvlText w:val="•"/>
      <w:lvlJc w:val="left"/>
      <w:pPr>
        <w:ind w:left="4193" w:hanging="684"/>
      </w:pPr>
      <w:rPr>
        <w:rFonts w:hint="default"/>
        <w:lang w:val="ru-RU" w:eastAsia="ru-RU" w:bidi="ru-RU"/>
      </w:rPr>
    </w:lvl>
    <w:lvl w:ilvl="6" w:tplc="E190F0EE">
      <w:numFmt w:val="bullet"/>
      <w:lvlText w:val="•"/>
      <w:lvlJc w:val="left"/>
      <w:pPr>
        <w:ind w:left="4724" w:hanging="684"/>
      </w:pPr>
      <w:rPr>
        <w:rFonts w:hint="default"/>
        <w:lang w:val="ru-RU" w:eastAsia="ru-RU" w:bidi="ru-RU"/>
      </w:rPr>
    </w:lvl>
    <w:lvl w:ilvl="7" w:tplc="8CA4D7E2">
      <w:numFmt w:val="bullet"/>
      <w:lvlText w:val="•"/>
      <w:lvlJc w:val="left"/>
      <w:pPr>
        <w:ind w:left="5254" w:hanging="684"/>
      </w:pPr>
      <w:rPr>
        <w:rFonts w:hint="default"/>
        <w:lang w:val="ru-RU" w:eastAsia="ru-RU" w:bidi="ru-RU"/>
      </w:rPr>
    </w:lvl>
    <w:lvl w:ilvl="8" w:tplc="8D44D968">
      <w:numFmt w:val="bullet"/>
      <w:lvlText w:val="•"/>
      <w:lvlJc w:val="left"/>
      <w:pPr>
        <w:ind w:left="5785" w:hanging="684"/>
      </w:pPr>
      <w:rPr>
        <w:rFonts w:hint="default"/>
        <w:lang w:val="ru-RU" w:eastAsia="ru-RU" w:bidi="ru-RU"/>
      </w:rPr>
    </w:lvl>
  </w:abstractNum>
  <w:num w:numId="1">
    <w:abstractNumId w:val="12"/>
  </w:num>
  <w:num w:numId="2">
    <w:abstractNumId w:val="28"/>
  </w:num>
  <w:num w:numId="3">
    <w:abstractNumId w:val="23"/>
  </w:num>
  <w:num w:numId="4">
    <w:abstractNumId w:val="20"/>
  </w:num>
  <w:num w:numId="5">
    <w:abstractNumId w:val="30"/>
  </w:num>
  <w:num w:numId="6">
    <w:abstractNumId w:val="43"/>
  </w:num>
  <w:num w:numId="7">
    <w:abstractNumId w:val="0"/>
  </w:num>
  <w:num w:numId="8">
    <w:abstractNumId w:val="29"/>
  </w:num>
  <w:num w:numId="9">
    <w:abstractNumId w:val="13"/>
  </w:num>
  <w:num w:numId="10">
    <w:abstractNumId w:val="8"/>
  </w:num>
  <w:num w:numId="11">
    <w:abstractNumId w:val="18"/>
  </w:num>
  <w:num w:numId="12">
    <w:abstractNumId w:val="3"/>
  </w:num>
  <w:num w:numId="13">
    <w:abstractNumId w:val="36"/>
  </w:num>
  <w:num w:numId="14">
    <w:abstractNumId w:val="31"/>
  </w:num>
  <w:num w:numId="15">
    <w:abstractNumId w:val="40"/>
  </w:num>
  <w:num w:numId="16">
    <w:abstractNumId w:val="41"/>
  </w:num>
  <w:num w:numId="17">
    <w:abstractNumId w:val="6"/>
  </w:num>
  <w:num w:numId="18">
    <w:abstractNumId w:val="19"/>
  </w:num>
  <w:num w:numId="19">
    <w:abstractNumId w:val="21"/>
  </w:num>
  <w:num w:numId="20">
    <w:abstractNumId w:val="15"/>
  </w:num>
  <w:num w:numId="21">
    <w:abstractNumId w:val="37"/>
  </w:num>
  <w:num w:numId="22">
    <w:abstractNumId w:val="2"/>
  </w:num>
  <w:num w:numId="23">
    <w:abstractNumId w:val="4"/>
  </w:num>
  <w:num w:numId="24">
    <w:abstractNumId w:val="1"/>
  </w:num>
  <w:num w:numId="25">
    <w:abstractNumId w:val="11"/>
  </w:num>
  <w:num w:numId="26">
    <w:abstractNumId w:val="38"/>
  </w:num>
  <w:num w:numId="27">
    <w:abstractNumId w:val="17"/>
  </w:num>
  <w:num w:numId="28">
    <w:abstractNumId w:val="33"/>
  </w:num>
  <w:num w:numId="29">
    <w:abstractNumId w:val="9"/>
  </w:num>
  <w:num w:numId="30">
    <w:abstractNumId w:val="26"/>
  </w:num>
  <w:num w:numId="31">
    <w:abstractNumId w:val="39"/>
  </w:num>
  <w:num w:numId="32">
    <w:abstractNumId w:val="22"/>
  </w:num>
  <w:num w:numId="33">
    <w:abstractNumId w:val="16"/>
  </w:num>
  <w:num w:numId="34">
    <w:abstractNumId w:val="7"/>
  </w:num>
  <w:num w:numId="35">
    <w:abstractNumId w:val="14"/>
  </w:num>
  <w:num w:numId="36">
    <w:abstractNumId w:val="32"/>
  </w:num>
  <w:num w:numId="37">
    <w:abstractNumId w:val="35"/>
  </w:num>
  <w:num w:numId="38">
    <w:abstractNumId w:val="10"/>
  </w:num>
  <w:num w:numId="39">
    <w:abstractNumId w:val="27"/>
  </w:num>
  <w:num w:numId="40">
    <w:abstractNumId w:val="25"/>
  </w:num>
  <w:num w:numId="41">
    <w:abstractNumId w:val="34"/>
  </w:num>
  <w:num w:numId="42">
    <w:abstractNumId w:val="5"/>
  </w:num>
  <w:num w:numId="43">
    <w:abstractNumId w:val="42"/>
  </w:num>
  <w:num w:numId="44">
    <w:abstractNumId w:val="2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6784C"/>
    <w:rsid w:val="0000411E"/>
    <w:rsid w:val="00081D8E"/>
    <w:rsid w:val="00122386"/>
    <w:rsid w:val="00123684"/>
    <w:rsid w:val="0013382F"/>
    <w:rsid w:val="0016386F"/>
    <w:rsid w:val="00167EA4"/>
    <w:rsid w:val="001C28D5"/>
    <w:rsid w:val="001C2D7C"/>
    <w:rsid w:val="00226373"/>
    <w:rsid w:val="00282AFF"/>
    <w:rsid w:val="00343E16"/>
    <w:rsid w:val="00347A1C"/>
    <w:rsid w:val="004940BA"/>
    <w:rsid w:val="004F70D4"/>
    <w:rsid w:val="00523F5B"/>
    <w:rsid w:val="00580107"/>
    <w:rsid w:val="006933D5"/>
    <w:rsid w:val="00694200"/>
    <w:rsid w:val="007D2CF0"/>
    <w:rsid w:val="007D3184"/>
    <w:rsid w:val="007E1FBE"/>
    <w:rsid w:val="00846876"/>
    <w:rsid w:val="00873819"/>
    <w:rsid w:val="008957C4"/>
    <w:rsid w:val="008E64D3"/>
    <w:rsid w:val="00922096"/>
    <w:rsid w:val="009235F2"/>
    <w:rsid w:val="00977549"/>
    <w:rsid w:val="00A04F11"/>
    <w:rsid w:val="00A95EDD"/>
    <w:rsid w:val="00AF1B0B"/>
    <w:rsid w:val="00B117A8"/>
    <w:rsid w:val="00BA7EC4"/>
    <w:rsid w:val="00BF53DB"/>
    <w:rsid w:val="00D00F3F"/>
    <w:rsid w:val="00D27F33"/>
    <w:rsid w:val="00D7311A"/>
    <w:rsid w:val="00DA0B9C"/>
    <w:rsid w:val="00DA230A"/>
    <w:rsid w:val="00EA31CE"/>
    <w:rsid w:val="00EB5FFF"/>
    <w:rsid w:val="00F6784C"/>
    <w:rsid w:val="00F94839"/>
    <w:rsid w:val="00FB3E00"/>
    <w:rsid w:val="00FB4B5A"/>
    <w:rsid w:val="00FB54B7"/>
    <w:rsid w:val="00FF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9"/>
    <w:qFormat/>
    <w:pPr>
      <w:spacing w:before="89"/>
      <w:ind w:left="6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7"/>
      <w:ind w:left="958" w:hanging="280"/>
      <w:outlineLvl w:val="1"/>
    </w:pPr>
    <w:rPr>
      <w:b/>
      <w:bCs/>
      <w:i/>
      <w:sz w:val="28"/>
      <w:szCs w:val="28"/>
    </w:rPr>
  </w:style>
  <w:style w:type="paragraph" w:styleId="3">
    <w:name w:val="heading 3"/>
    <w:basedOn w:val="a"/>
    <w:link w:val="30"/>
    <w:uiPriority w:val="9"/>
    <w:qFormat/>
    <w:pPr>
      <w:ind w:left="1132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qFormat/>
    <w:pPr>
      <w:spacing w:before="5"/>
      <w:ind w:left="678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8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67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uiPriority w:val="99"/>
    <w:rsid w:val="00282AF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F6BB3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7">
    <w:name w:val="Верхний колонтитул Знак"/>
    <w:basedOn w:val="a0"/>
    <w:link w:val="a6"/>
    <w:uiPriority w:val="99"/>
    <w:rsid w:val="00FF6BB3"/>
  </w:style>
  <w:style w:type="character" w:customStyle="1" w:styleId="10">
    <w:name w:val="Заголовок 1 Знак"/>
    <w:basedOn w:val="a0"/>
    <w:link w:val="1"/>
    <w:uiPriority w:val="9"/>
    <w:rsid w:val="00FF6BB3"/>
    <w:rPr>
      <w:rFonts w:ascii="Times New Roman" w:eastAsia="Times New Roman" w:hAnsi="Times New Roman" w:cs="Times New Roman"/>
      <w:b/>
      <w:bCs/>
      <w:sz w:val="28"/>
      <w:szCs w:val="28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FF6BB3"/>
    <w:rPr>
      <w:rFonts w:ascii="Times New Roman" w:eastAsia="Times New Roman" w:hAnsi="Times New Roman" w:cs="Times New Roman"/>
      <w:b/>
      <w:bCs/>
      <w:i/>
      <w:sz w:val="28"/>
      <w:szCs w:val="28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FF6BB3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FF6BB3"/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paragraph" w:styleId="a8">
    <w:name w:val="Normal Indent"/>
    <w:basedOn w:val="a"/>
    <w:uiPriority w:val="99"/>
    <w:unhideWhenUsed/>
    <w:rsid w:val="00FF6BB3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 w:eastAsia="en-US" w:bidi="ar-SA"/>
    </w:rPr>
  </w:style>
  <w:style w:type="paragraph" w:styleId="a9">
    <w:name w:val="Subtitle"/>
    <w:basedOn w:val="a"/>
    <w:next w:val="a"/>
    <w:link w:val="aa"/>
    <w:uiPriority w:val="11"/>
    <w:qFormat/>
    <w:rsid w:val="00FF6BB3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ar-SA"/>
    </w:rPr>
  </w:style>
  <w:style w:type="character" w:customStyle="1" w:styleId="aa">
    <w:name w:val="Подзаголовок Знак"/>
    <w:basedOn w:val="a0"/>
    <w:link w:val="a9"/>
    <w:uiPriority w:val="11"/>
    <w:rsid w:val="00FF6B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Title"/>
    <w:basedOn w:val="a"/>
    <w:next w:val="a"/>
    <w:link w:val="ac"/>
    <w:uiPriority w:val="10"/>
    <w:qFormat/>
    <w:rsid w:val="00FF6BB3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ar-SA"/>
    </w:rPr>
  </w:style>
  <w:style w:type="character" w:customStyle="1" w:styleId="ac">
    <w:name w:val="Название Знак"/>
    <w:basedOn w:val="a0"/>
    <w:link w:val="ab"/>
    <w:uiPriority w:val="10"/>
    <w:rsid w:val="00FF6B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d">
    <w:name w:val="Emphasis"/>
    <w:basedOn w:val="a0"/>
    <w:uiPriority w:val="20"/>
    <w:qFormat/>
    <w:rsid w:val="00FF6BB3"/>
    <w:rPr>
      <w:i/>
      <w:iCs/>
    </w:rPr>
  </w:style>
  <w:style w:type="table" w:styleId="ae">
    <w:name w:val="Table Grid"/>
    <w:basedOn w:val="a1"/>
    <w:uiPriority w:val="59"/>
    <w:rsid w:val="00FF6BB3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FF6BB3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ar-SA"/>
    </w:rPr>
  </w:style>
  <w:style w:type="paragraph" w:styleId="af0">
    <w:name w:val="footer"/>
    <w:basedOn w:val="a"/>
    <w:link w:val="af1"/>
    <w:uiPriority w:val="99"/>
    <w:unhideWhenUsed/>
    <w:rsid w:val="00FF6BB3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val="en-US" w:eastAsia="en-US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FF6BB3"/>
  </w:style>
  <w:style w:type="character" w:customStyle="1" w:styleId="af2">
    <w:name w:val="Основной текст_"/>
    <w:basedOn w:val="a0"/>
    <w:link w:val="11"/>
    <w:rsid w:val="00226373"/>
    <w:rPr>
      <w:rFonts w:ascii="Times New Roman" w:eastAsia="Times New Roman" w:hAnsi="Times New Roman" w:cs="Times New Roman"/>
      <w:b/>
      <w:bCs/>
      <w:color w:val="414141"/>
      <w:sz w:val="28"/>
      <w:szCs w:val="28"/>
    </w:rPr>
  </w:style>
  <w:style w:type="character" w:customStyle="1" w:styleId="21">
    <w:name w:val="Основной текст (2)_"/>
    <w:basedOn w:val="a0"/>
    <w:link w:val="22"/>
    <w:rsid w:val="00226373"/>
    <w:rPr>
      <w:rFonts w:ascii="Times New Roman" w:eastAsia="Times New Roman" w:hAnsi="Times New Roman" w:cs="Times New Roman"/>
      <w:color w:val="414141"/>
    </w:rPr>
  </w:style>
  <w:style w:type="paragraph" w:customStyle="1" w:styleId="11">
    <w:name w:val="Основной текст1"/>
    <w:basedOn w:val="a"/>
    <w:link w:val="af2"/>
    <w:rsid w:val="00226373"/>
    <w:pPr>
      <w:autoSpaceDE/>
      <w:autoSpaceDN/>
      <w:spacing w:line="271" w:lineRule="auto"/>
      <w:jc w:val="center"/>
    </w:pPr>
    <w:rPr>
      <w:b/>
      <w:bCs/>
      <w:color w:val="414141"/>
      <w:sz w:val="28"/>
      <w:szCs w:val="28"/>
      <w:lang w:val="en-US" w:eastAsia="en-US" w:bidi="ar-SA"/>
    </w:rPr>
  </w:style>
  <w:style w:type="paragraph" w:customStyle="1" w:styleId="22">
    <w:name w:val="Основной текст (2)"/>
    <w:basedOn w:val="a"/>
    <w:link w:val="21"/>
    <w:rsid w:val="00226373"/>
    <w:pPr>
      <w:autoSpaceDE/>
      <w:autoSpaceDN/>
    </w:pPr>
    <w:rPr>
      <w:color w:val="414141"/>
      <w:lang w:val="en-US" w:eastAsia="en-US" w:bidi="ar-SA"/>
    </w:rPr>
  </w:style>
  <w:style w:type="paragraph" w:styleId="af3">
    <w:name w:val="Balloon Text"/>
    <w:basedOn w:val="a"/>
    <w:link w:val="af4"/>
    <w:uiPriority w:val="99"/>
    <w:semiHidden/>
    <w:unhideWhenUsed/>
    <w:rsid w:val="00343E16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 w:eastAsia="en-US" w:bidi="ar-SA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3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4f7e6" TargetMode="External"/><Relationship Id="rId18" Type="http://schemas.openxmlformats.org/officeDocument/2006/relationships/hyperlink" Target="https://m.edsoo.ru/7f451258" TargetMode="External"/><Relationship Id="rId26" Type="http://schemas.openxmlformats.org/officeDocument/2006/relationships/hyperlink" Target="https://m.edsoo.ru/7f451f46" TargetMode="External"/><Relationship Id="rId39" Type="http://schemas.openxmlformats.org/officeDocument/2006/relationships/hyperlink" Target="https://m.edsoo.ru/8350ffec" TargetMode="External"/><Relationship Id="rId21" Type="http://schemas.openxmlformats.org/officeDocument/2006/relationships/hyperlink" Target="https://m.edsoo.ru/7f451406" TargetMode="External"/><Relationship Id="rId34" Type="http://schemas.openxmlformats.org/officeDocument/2006/relationships/hyperlink" Target="https://m.edsoo.ru/7f45327e" TargetMode="External"/><Relationship Id="rId42" Type="http://schemas.openxmlformats.org/officeDocument/2006/relationships/hyperlink" Target="https://m.edsoo.ru/83512080" TargetMode="External"/><Relationship Id="rId47" Type="http://schemas.openxmlformats.org/officeDocument/2006/relationships/hyperlink" Target="https://m.edsoo.ru/835113b0" TargetMode="External"/><Relationship Id="rId50" Type="http://schemas.openxmlformats.org/officeDocument/2006/relationships/hyperlink" Target="https://m.edsoo.ru/83510eb0" TargetMode="External"/><Relationship Id="rId55" Type="http://schemas.openxmlformats.org/officeDocument/2006/relationships/hyperlink" Target="https://m.edsoo.ru/835135de" TargetMode="External"/><Relationship Id="rId63" Type="http://schemas.openxmlformats.org/officeDocument/2006/relationships/hyperlink" Target="https://m.edsoo.ru/83514baa" TargetMode="External"/><Relationship Id="rId68" Type="http://schemas.openxmlformats.org/officeDocument/2006/relationships/hyperlink" Target="http://www.prosv.ru/umk/spotlight/info.aspx?ob_no=27912&amp;amp;InteractiveWhiteboardSoftware" TargetMode="External"/><Relationship Id="rId76" Type="http://schemas.openxmlformats.org/officeDocument/2006/relationships/hyperlink" Target="http://www.prosv.ru/umk/spotlight/info.aspx?ob_no=27912&amp;amp;InteractiveWhiteboardSoftware" TargetMode="External"/><Relationship Id="rId84" Type="http://schemas.openxmlformats.org/officeDocument/2006/relationships/hyperlink" Target="http://www.prosv.ru/umk/spotlight/info.aspx?ob_no=27912&amp;amp;DVD_ROM" TargetMode="External"/><Relationship Id="rId89" Type="http://schemas.openxmlformats.org/officeDocument/2006/relationships/hyperlink" Target="http://www.prosv.ru/umk/todo/gallery/Glav_Audiourok.jpg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prosv.ru/umk/spotlight/info.aspx?ob_no=10709" TargetMode="External"/><Relationship Id="rId9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m.edsoo.ru/7f4501b4" TargetMode="External"/><Relationship Id="rId29" Type="http://schemas.openxmlformats.org/officeDocument/2006/relationships/hyperlink" Target="https://m.edsoo.ru/7f45284c" TargetMode="External"/><Relationship Id="rId11" Type="http://schemas.openxmlformats.org/officeDocument/2006/relationships/hyperlink" Target="https://m.edsoo.ru/7f44e832" TargetMode="External"/><Relationship Id="rId24" Type="http://schemas.openxmlformats.org/officeDocument/2006/relationships/hyperlink" Target="https://m.edsoo.ru/7f451bb8" TargetMode="External"/><Relationship Id="rId32" Type="http://schemas.openxmlformats.org/officeDocument/2006/relationships/hyperlink" Target="https://m.edsoo.ru/7f4530bc" TargetMode="External"/><Relationship Id="rId37" Type="http://schemas.openxmlformats.org/officeDocument/2006/relationships/hyperlink" Target="https://m.edsoo.ru/7f4535da" TargetMode="External"/><Relationship Id="rId40" Type="http://schemas.openxmlformats.org/officeDocument/2006/relationships/hyperlink" Target="https://m.edsoo.ru/8351026c" TargetMode="External"/><Relationship Id="rId45" Type="http://schemas.openxmlformats.org/officeDocument/2006/relationships/hyperlink" Target="https://m.edsoo.ru/83512472" TargetMode="External"/><Relationship Id="rId53" Type="http://schemas.openxmlformats.org/officeDocument/2006/relationships/hyperlink" Target="https://m.edsoo.ru/83513426" TargetMode="External"/><Relationship Id="rId58" Type="http://schemas.openxmlformats.org/officeDocument/2006/relationships/hyperlink" Target="https://m.edsoo.ru/83513af2" TargetMode="External"/><Relationship Id="rId66" Type="http://schemas.openxmlformats.org/officeDocument/2006/relationships/hyperlink" Target="http://www.prosv.ru/umk/spotlight/info.aspx?ob_no=27912&amp;amp;DVD_video" TargetMode="External"/><Relationship Id="rId74" Type="http://schemas.openxmlformats.org/officeDocument/2006/relationships/hyperlink" Target="http://www.prosv.ru/umk/spotlight/info.aspx?ob_no=27912&amp;amp;DVD_ROM" TargetMode="External"/><Relationship Id="rId79" Type="http://schemas.openxmlformats.org/officeDocument/2006/relationships/hyperlink" Target="http://www.prosv.ru/umk/todo/gallery/Glav_Audiourok.jpg" TargetMode="External"/><Relationship Id="rId87" Type="http://schemas.openxmlformats.org/officeDocument/2006/relationships/hyperlink" Target="http://www.prosv.ru/umk/todo/gallery/Glav_Audiourok.jpg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35149fc" TargetMode="External"/><Relationship Id="rId82" Type="http://schemas.openxmlformats.org/officeDocument/2006/relationships/hyperlink" Target="http://www.prosv.ru/umk/spotlight/info.aspx?ob_no=27912&amp;amp;DVD_video" TargetMode="External"/><Relationship Id="rId90" Type="http://schemas.openxmlformats.org/officeDocument/2006/relationships/hyperlink" Target="http://www.prosv.ru/umk/spotlight/info.aspx?ob_no=10709" TargetMode="External"/><Relationship Id="rId19" Type="http://schemas.openxmlformats.org/officeDocument/2006/relationships/hyperlink" Target="https://m.edsoo.ru/7f450a56" TargetMode="External"/><Relationship Id="rId14" Type="http://schemas.openxmlformats.org/officeDocument/2006/relationships/hyperlink" Target="https://m.edsoo.ru/7f44fa5c" TargetMode="External"/><Relationship Id="rId22" Type="http://schemas.openxmlformats.org/officeDocument/2006/relationships/hyperlink" Target="https://m.edsoo.ru/7f451406" TargetMode="External"/><Relationship Id="rId27" Type="http://schemas.openxmlformats.org/officeDocument/2006/relationships/hyperlink" Target="https://m.edsoo.ru/7f45241e" TargetMode="External"/><Relationship Id="rId30" Type="http://schemas.openxmlformats.org/officeDocument/2006/relationships/hyperlink" Target="https://m.edsoo.ru/7f4529e6" TargetMode="External"/><Relationship Id="rId35" Type="http://schemas.openxmlformats.org/officeDocument/2006/relationships/hyperlink" Target="https://m.edsoo.ru/7f45327e" TargetMode="External"/><Relationship Id="rId43" Type="http://schemas.openxmlformats.org/officeDocument/2006/relationships/hyperlink" Target="https://m.edsoo.ru/835121d4" TargetMode="External"/><Relationship Id="rId48" Type="http://schemas.openxmlformats.org/officeDocument/2006/relationships/hyperlink" Target="https://m.edsoo.ru/83511568" TargetMode="External"/><Relationship Id="rId56" Type="http://schemas.openxmlformats.org/officeDocument/2006/relationships/hyperlink" Target="https://m.edsoo.ru/7f4526b2" TargetMode="External"/><Relationship Id="rId64" Type="http://schemas.openxmlformats.org/officeDocument/2006/relationships/image" Target="media/image3.jpeg"/><Relationship Id="rId69" Type="http://schemas.openxmlformats.org/officeDocument/2006/relationships/hyperlink" Target="http://www.prosv.ru/umk/todo/gallery/Glav_Audiourok.jpg" TargetMode="External"/><Relationship Id="rId77" Type="http://schemas.openxmlformats.org/officeDocument/2006/relationships/hyperlink" Target="http://www.prosv.ru/umk/todo/gallery/Glav_Audiourok.jpg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835116ee" TargetMode="External"/><Relationship Id="rId72" Type="http://schemas.openxmlformats.org/officeDocument/2006/relationships/hyperlink" Target="http://www.prosv.ru/umk/spotlight/info.aspx?ob_no=27912&amp;amp;DVD_video" TargetMode="External"/><Relationship Id="rId80" Type="http://schemas.openxmlformats.org/officeDocument/2006/relationships/hyperlink" Target="http://www.prosv.ru/umk/spotlight/info.aspx?ob_no=10709" TargetMode="External"/><Relationship Id="rId85" Type="http://schemas.openxmlformats.org/officeDocument/2006/relationships/hyperlink" Target="http://www.prosv.ru/umk/spotlight/info.aspx?ob_no=27912&amp;amp;InteractiveWhiteboardSoftware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4ef8a" TargetMode="External"/><Relationship Id="rId17" Type="http://schemas.openxmlformats.org/officeDocument/2006/relationships/hyperlink" Target="https://m.edsoo.ru/7f450330" TargetMode="External"/><Relationship Id="rId25" Type="http://schemas.openxmlformats.org/officeDocument/2006/relationships/hyperlink" Target="https://m.edsoo.ru/7f451dac" TargetMode="External"/><Relationship Id="rId33" Type="http://schemas.openxmlformats.org/officeDocument/2006/relationships/hyperlink" Target="https://m.edsoo.ru/7f4529e6" TargetMode="External"/><Relationship Id="rId38" Type="http://schemas.openxmlformats.org/officeDocument/2006/relationships/hyperlink" Target="https://m.edsoo.ru/8350fe8e" TargetMode="External"/><Relationship Id="rId46" Type="http://schemas.openxmlformats.org/officeDocument/2006/relationships/hyperlink" Target="https://m.edsoo.ru/83512648" TargetMode="External"/><Relationship Id="rId59" Type="http://schemas.openxmlformats.org/officeDocument/2006/relationships/hyperlink" Target="https://m.edsoo.ru/835137aa" TargetMode="External"/><Relationship Id="rId67" Type="http://schemas.openxmlformats.org/officeDocument/2006/relationships/hyperlink" Target="http://www.prosv.ru/umk/spotlight/info.aspx?ob_no=27912&amp;amp;DVD_ROM" TargetMode="External"/><Relationship Id="rId20" Type="http://schemas.openxmlformats.org/officeDocument/2006/relationships/hyperlink" Target="https://m.edsoo.ru/7f450bdc" TargetMode="External"/><Relationship Id="rId41" Type="http://schemas.openxmlformats.org/officeDocument/2006/relationships/hyperlink" Target="https://m.edsoo.ru/835103d4" TargetMode="External"/><Relationship Id="rId54" Type="http://schemas.openxmlformats.org/officeDocument/2006/relationships/hyperlink" Target="https://m.edsoo.ru/8351394e" TargetMode="External"/><Relationship Id="rId62" Type="http://schemas.openxmlformats.org/officeDocument/2006/relationships/hyperlink" Target="https://m.edsoo.ru/83514baa" TargetMode="External"/><Relationship Id="rId70" Type="http://schemas.openxmlformats.org/officeDocument/2006/relationships/hyperlink" Target="http://www.prosv.ru/umk/todo/gallery/Glav_Audiourok.jpg" TargetMode="External"/><Relationship Id="rId75" Type="http://schemas.openxmlformats.org/officeDocument/2006/relationships/hyperlink" Target="http://www.prosv.ru/umk/spotlight/info.aspx?ob_no=27912&amp;amp;InteractiveWhiteboardSoftware" TargetMode="External"/><Relationship Id="rId83" Type="http://schemas.openxmlformats.org/officeDocument/2006/relationships/hyperlink" Target="http://www.prosv.ru/umk/spotlight/info.aspx?ob_no=27912&amp;amp;DVD_ROM" TargetMode="External"/><Relationship Id="rId88" Type="http://schemas.openxmlformats.org/officeDocument/2006/relationships/hyperlink" Target="http://www.prosv.ru/umk/todo/gallery/Glav_Audiourok.jpg" TargetMode="External"/><Relationship Id="rId91" Type="http://schemas.openxmlformats.org/officeDocument/2006/relationships/hyperlink" Target="http://www.prosv.ru/umk/spotlight/info.aspx?ob_no=1070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5002e" TargetMode="External"/><Relationship Id="rId23" Type="http://schemas.openxmlformats.org/officeDocument/2006/relationships/hyperlink" Target="https://m.edsoo.ru/7f451816" TargetMode="External"/><Relationship Id="rId28" Type="http://schemas.openxmlformats.org/officeDocument/2006/relationships/hyperlink" Target="https://m.edsoo.ru/7f4526b2" TargetMode="External"/><Relationship Id="rId36" Type="http://schemas.openxmlformats.org/officeDocument/2006/relationships/hyperlink" Target="https://m.edsoo.ru/7f453422" TargetMode="External"/><Relationship Id="rId49" Type="http://schemas.openxmlformats.org/officeDocument/2006/relationships/hyperlink" Target="https://m.edsoo.ru/8351109a" TargetMode="External"/><Relationship Id="rId57" Type="http://schemas.openxmlformats.org/officeDocument/2006/relationships/hyperlink" Target="https://m.edsoo.ru/7f45241e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52c8e" TargetMode="External"/><Relationship Id="rId44" Type="http://schemas.openxmlformats.org/officeDocument/2006/relationships/hyperlink" Target="https://m.edsoo.ru/8351230a" TargetMode="External"/><Relationship Id="rId52" Type="http://schemas.openxmlformats.org/officeDocument/2006/relationships/hyperlink" Target="https://m.edsoo.ru/835131d8" TargetMode="External"/><Relationship Id="rId60" Type="http://schemas.openxmlformats.org/officeDocument/2006/relationships/hyperlink" Target="https://m.edsoo.ru/83513c50" TargetMode="External"/><Relationship Id="rId65" Type="http://schemas.openxmlformats.org/officeDocument/2006/relationships/footer" Target="footer2.xml"/><Relationship Id="rId73" Type="http://schemas.openxmlformats.org/officeDocument/2006/relationships/hyperlink" Target="http://www.prosv.ru/umk/spotlight/info.aspx?ob_no=27912&amp;amp;DVD_ROM" TargetMode="External"/><Relationship Id="rId78" Type="http://schemas.openxmlformats.org/officeDocument/2006/relationships/hyperlink" Target="http://www.prosv.ru/umk/todo/gallery/Glav_Audiourok.jpg" TargetMode="External"/><Relationship Id="rId81" Type="http://schemas.openxmlformats.org/officeDocument/2006/relationships/hyperlink" Target="http://www.prosv.ru/umk/spotlight/info.aspx?ob_no=10709" TargetMode="External"/><Relationship Id="rId86" Type="http://schemas.openxmlformats.org/officeDocument/2006/relationships/hyperlink" Target="http://www.prosv.ru/umk/spotlight/info.aspx?ob_no=27912&amp;amp;InteractiveWhiteboardSoftware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50</Pages>
  <Words>16567</Words>
  <Characters>94433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Эврика</dc:creator>
  <cp:lastModifiedBy>учитель</cp:lastModifiedBy>
  <cp:revision>40</cp:revision>
  <dcterms:created xsi:type="dcterms:W3CDTF">2018-09-16T12:17:00Z</dcterms:created>
  <dcterms:modified xsi:type="dcterms:W3CDTF">2024-11-20T11:06:00Z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2018-09-16T00:00:00Z</vt:filetime>
  </property>
</Properties>
</file>